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C3" w:rsidRPr="00B20DC3" w:rsidRDefault="00B20DC3" w:rsidP="00B20DC3">
      <w:pPr>
        <w:widowControl/>
        <w:pBdr>
          <w:top w:val="single" w:sz="6" w:space="8" w:color="0DA363"/>
        </w:pBdr>
        <w:shd w:val="clear" w:color="auto" w:fill="FFFFFF"/>
        <w:spacing w:after="150"/>
        <w:outlineLvl w:val="0"/>
        <w:rPr>
          <w:rFonts w:ascii="Arial" w:eastAsia="Times New Roman" w:hAnsi="Arial" w:cs="Arial"/>
          <w:color w:val="3E2221"/>
          <w:kern w:val="36"/>
          <w:sz w:val="30"/>
          <w:szCs w:val="30"/>
          <w:lang w:eastAsia="ru-RU"/>
        </w:rPr>
      </w:pPr>
      <w:r w:rsidRPr="00B20DC3">
        <w:rPr>
          <w:rFonts w:ascii="Arial" w:eastAsia="Times New Roman" w:hAnsi="Arial" w:cs="Arial"/>
          <w:color w:val="3E2221"/>
          <w:kern w:val="36"/>
          <w:sz w:val="30"/>
          <w:szCs w:val="30"/>
          <w:lang w:eastAsia="ru-RU"/>
        </w:rPr>
        <w:t>Котировочная документация к извещению</w:t>
      </w:r>
      <w:proofErr w:type="gramStart"/>
      <w:r w:rsidRPr="00B20DC3">
        <w:rPr>
          <w:rFonts w:ascii="Arial" w:eastAsia="Times New Roman" w:hAnsi="Arial" w:cs="Arial"/>
          <w:color w:val="3E2221"/>
          <w:kern w:val="36"/>
          <w:sz w:val="30"/>
          <w:szCs w:val="30"/>
          <w:lang w:eastAsia="ru-RU"/>
        </w:rPr>
        <w:t xml:space="preserve"> .</w:t>
      </w:r>
      <w:proofErr w:type="gramEnd"/>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sz w:val="28"/>
          <w:szCs w:val="28"/>
          <w:lang w:eastAsia="ru-RU"/>
        </w:rPr>
        <w:t>Котировочная документация</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sz w:val="28"/>
          <w:szCs w:val="28"/>
          <w:lang w:eastAsia="ru-RU"/>
        </w:rPr>
        <w:t>к извещению о проведении запроса котировок</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000000"/>
          <w:sz w:val="28"/>
          <w:szCs w:val="28"/>
          <w:lang w:eastAsia="ru-RU"/>
        </w:rPr>
        <w:t>№ 2 от 23.09.2019г.</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9894" w:type="dxa"/>
        <w:tblInd w:w="-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6"/>
        <w:gridCol w:w="2693"/>
        <w:gridCol w:w="6775"/>
      </w:tblGrid>
      <w:tr w:rsidR="00B20DC3" w:rsidRPr="00B20DC3" w:rsidTr="00B20DC3">
        <w:tc>
          <w:tcPr>
            <w:tcW w:w="42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w:t>
            </w:r>
          </w:p>
        </w:tc>
        <w:tc>
          <w:tcPr>
            <w:tcW w:w="9468"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Сведения о Покупателе.</w:t>
            </w:r>
          </w:p>
        </w:tc>
      </w:tr>
      <w:tr w:rsidR="00B20DC3" w:rsidRPr="00B20DC3" w:rsidTr="00B20DC3">
        <w:tc>
          <w:tcPr>
            <w:tcW w:w="0" w:type="auto"/>
            <w:vMerge/>
            <w:tcBorders>
              <w:top w:val="outset" w:sz="6" w:space="0" w:color="auto"/>
              <w:left w:val="outset" w:sz="6" w:space="0" w:color="auto"/>
              <w:bottom w:val="outset" w:sz="6" w:space="0" w:color="auto"/>
              <w:right w:val="outset" w:sz="6" w:space="0" w:color="auto"/>
            </w:tcBorders>
            <w:vAlign w:val="center"/>
            <w:hideMark/>
          </w:tcPr>
          <w:p w:rsidR="00B20DC3" w:rsidRPr="00B20DC3" w:rsidRDefault="00B20DC3" w:rsidP="00B20DC3">
            <w:pPr>
              <w:widowControl/>
              <w:rPr>
                <w:rFonts w:ascii="Times New Roman" w:eastAsia="Times New Roman" w:hAnsi="Times New Roman" w:cs="Times New Roman"/>
                <w:lang w:eastAsia="ru-RU"/>
              </w:rPr>
            </w:pP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Наименование.</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Частное учреждение здравоохранения «Поликлиника «РЖД-Медицина» поселка городского типа Ерофей Павлович»</w:t>
            </w:r>
          </w:p>
        </w:tc>
      </w:tr>
      <w:tr w:rsidR="00B20DC3" w:rsidRPr="00B20DC3" w:rsidTr="00B20DC3">
        <w:tc>
          <w:tcPr>
            <w:tcW w:w="0" w:type="auto"/>
            <w:vMerge/>
            <w:tcBorders>
              <w:top w:val="outset" w:sz="6" w:space="0" w:color="auto"/>
              <w:left w:val="outset" w:sz="6" w:space="0" w:color="auto"/>
              <w:bottom w:val="outset" w:sz="6" w:space="0" w:color="auto"/>
              <w:right w:val="outset" w:sz="6" w:space="0" w:color="auto"/>
            </w:tcBorders>
            <w:vAlign w:val="center"/>
            <w:hideMark/>
          </w:tcPr>
          <w:p w:rsidR="00B20DC3" w:rsidRPr="00B20DC3" w:rsidRDefault="00B20DC3" w:rsidP="00B20DC3">
            <w:pPr>
              <w:widowControl/>
              <w:rPr>
                <w:rFonts w:ascii="Times New Roman" w:eastAsia="Times New Roman" w:hAnsi="Times New Roman" w:cs="Times New Roman"/>
                <w:lang w:eastAsia="ru-RU"/>
              </w:rPr>
            </w:pP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Место нахождения, почтовый адрес, e-</w:t>
            </w:r>
            <w:proofErr w:type="spellStart"/>
            <w:r w:rsidRPr="00B20DC3">
              <w:rPr>
                <w:rFonts w:ascii="Times New Roman" w:eastAsia="Times New Roman" w:hAnsi="Times New Roman" w:cs="Times New Roman"/>
                <w:b/>
                <w:bCs/>
                <w:i/>
                <w:iCs/>
                <w:sz w:val="20"/>
                <w:szCs w:val="20"/>
                <w:lang w:eastAsia="ru-RU"/>
              </w:rPr>
              <w:t>mail</w:t>
            </w:r>
            <w:proofErr w:type="spellEnd"/>
            <w:r w:rsidRPr="00B20DC3">
              <w:rPr>
                <w:rFonts w:ascii="Times New Roman" w:eastAsia="Times New Roman" w:hAnsi="Times New Roman" w:cs="Times New Roman"/>
                <w:b/>
                <w:bCs/>
                <w:i/>
                <w:iCs/>
                <w:sz w:val="20"/>
                <w:szCs w:val="20"/>
                <w:lang w:eastAsia="ru-RU"/>
              </w:rPr>
              <w:t>.</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676000, Амурская область, </w:t>
            </w:r>
            <w:proofErr w:type="spellStart"/>
            <w:r w:rsidRPr="00B20DC3">
              <w:rPr>
                <w:rFonts w:ascii="Times New Roman" w:eastAsia="Times New Roman" w:hAnsi="Times New Roman" w:cs="Times New Roman"/>
                <w:sz w:val="20"/>
                <w:szCs w:val="20"/>
                <w:lang w:eastAsia="ru-RU"/>
              </w:rPr>
              <w:t>Сковородинский</w:t>
            </w:r>
            <w:proofErr w:type="spellEnd"/>
            <w:r w:rsidRPr="00B20DC3">
              <w:rPr>
                <w:rFonts w:ascii="Times New Roman" w:eastAsia="Times New Roman" w:hAnsi="Times New Roman" w:cs="Times New Roman"/>
                <w:sz w:val="20"/>
                <w:szCs w:val="20"/>
                <w:lang w:eastAsia="ru-RU"/>
              </w:rPr>
              <w:t xml:space="preserve"> р-н, </w:t>
            </w:r>
            <w:proofErr w:type="spellStart"/>
            <w:r w:rsidRPr="00B20DC3">
              <w:rPr>
                <w:rFonts w:ascii="Times New Roman" w:eastAsia="Times New Roman" w:hAnsi="Times New Roman" w:cs="Times New Roman"/>
                <w:sz w:val="20"/>
                <w:szCs w:val="20"/>
                <w:lang w:eastAsia="ru-RU"/>
              </w:rPr>
              <w:t>пгт</w:t>
            </w:r>
            <w:proofErr w:type="spellEnd"/>
            <w:r w:rsidRPr="00B20DC3">
              <w:rPr>
                <w:rFonts w:ascii="Times New Roman" w:eastAsia="Times New Roman" w:hAnsi="Times New Roman" w:cs="Times New Roman"/>
                <w:sz w:val="20"/>
                <w:szCs w:val="20"/>
                <w:lang w:eastAsia="ru-RU"/>
              </w:rPr>
              <w:t>. Ерофей Павлович, ул. Пушкина, д. 34; admin@nuzerofey.ru</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Адрес электронной почты, e-</w:t>
            </w:r>
            <w:proofErr w:type="spellStart"/>
            <w:r w:rsidRPr="00B20DC3">
              <w:rPr>
                <w:rFonts w:ascii="Times New Roman" w:eastAsia="Times New Roman" w:hAnsi="Times New Roman" w:cs="Times New Roman"/>
                <w:b/>
                <w:bCs/>
                <w:i/>
                <w:iCs/>
                <w:color w:val="000000"/>
                <w:sz w:val="20"/>
                <w:szCs w:val="20"/>
                <w:lang w:eastAsia="ru-RU"/>
              </w:rPr>
              <w:t>mail</w:t>
            </w:r>
            <w:proofErr w:type="spellEnd"/>
            <w:r w:rsidRPr="00B20DC3">
              <w:rPr>
                <w:rFonts w:ascii="Times New Roman" w:eastAsia="Times New Roman" w:hAnsi="Times New Roman" w:cs="Times New Roman"/>
                <w:b/>
                <w:bCs/>
                <w:i/>
                <w:iCs/>
                <w:color w:val="000000"/>
                <w:sz w:val="20"/>
                <w:szCs w:val="20"/>
                <w:lang w:eastAsia="ru-RU"/>
              </w:rPr>
              <w:t>.</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admin@nuzerofey.ru</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Адрес электронной почты для подачи заявок.</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juris@nuzerofey.ru</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Номера контактных телефонов.</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8(41654)2-95-20</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Контактное лицо.</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sz w:val="20"/>
                <w:szCs w:val="20"/>
                <w:lang w:eastAsia="ru-RU"/>
              </w:rPr>
              <w:t>Мухаметалиева</w:t>
            </w:r>
            <w:proofErr w:type="spellEnd"/>
            <w:r w:rsidRPr="00B20DC3">
              <w:rPr>
                <w:rFonts w:ascii="Times New Roman" w:eastAsia="Times New Roman" w:hAnsi="Times New Roman" w:cs="Times New Roman"/>
                <w:sz w:val="20"/>
                <w:szCs w:val="20"/>
                <w:lang w:eastAsia="ru-RU"/>
              </w:rPr>
              <w:t xml:space="preserve"> Вероника Александровна</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2</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Предмет закупки.</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 xml:space="preserve">Поставщик обязуется передать Покупателю медицинское оборудование: аппарат рентгеновский стоматологический (настенный) с принадлежностями в количестве – 1 шт., </w:t>
            </w:r>
            <w:proofErr w:type="spellStart"/>
            <w:r w:rsidRPr="00B20DC3">
              <w:rPr>
                <w:rFonts w:ascii="Times New Roman" w:eastAsia="Times New Roman" w:hAnsi="Times New Roman" w:cs="Times New Roman"/>
                <w:color w:val="000000"/>
                <w:sz w:val="20"/>
                <w:szCs w:val="20"/>
                <w:lang w:eastAsia="ru-RU"/>
              </w:rPr>
              <w:t>радиовизиограф</w:t>
            </w:r>
            <w:proofErr w:type="spellEnd"/>
            <w:r w:rsidRPr="00B20DC3">
              <w:rPr>
                <w:rFonts w:ascii="Times New Roman" w:eastAsia="Times New Roman" w:hAnsi="Times New Roman" w:cs="Times New Roman"/>
                <w:color w:val="000000"/>
                <w:sz w:val="20"/>
                <w:szCs w:val="20"/>
                <w:lang w:eastAsia="ru-RU"/>
              </w:rPr>
              <w:t xml:space="preserve"> цифровой с принадлежностями в количестве - 1 шт., в соответствии с техническими  заданиями (приложение № 2 «Техническое задание» к Документации к извещению), а Покупатель обязуется принять и оплатить Товар.</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3</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Сайт, на котором размещена документация о запросе котировок.</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http:// nuzerofey.ru/</w:t>
            </w:r>
          </w:p>
        </w:tc>
      </w:tr>
      <w:tr w:rsidR="00B20DC3" w:rsidRPr="00B20DC3" w:rsidTr="00B20DC3">
        <w:trPr>
          <w:trHeight w:val="360"/>
        </w:trPr>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4</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Начальная (максимальная) цена договора.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274 000,00 рублей (двести семьдесят четыре тысячи рублей 00 копеек)</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5</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Порядок формирования цены договора.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proofErr w:type="gramStart"/>
            <w:r w:rsidRPr="00B20DC3">
              <w:rPr>
                <w:rFonts w:ascii="Times New Roman" w:eastAsia="Times New Roman" w:hAnsi="Times New Roman" w:cs="Times New Roman"/>
                <w:sz w:val="20"/>
                <w:szCs w:val="20"/>
                <w:lang w:eastAsia="ru-RU"/>
              </w:rPr>
              <w:t>Начальная (максимальная) цена договора включает в себя все расходы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 а также стоимость комплектующих и запасных частей.</w:t>
            </w:r>
            <w:proofErr w:type="gramEnd"/>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Стоимость товара является фиксированной и изменению в течение срока действия договора не подлежит</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6</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Источник финансирования.</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за счет целевых средств ОАО «РЖД»</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7</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Место поставки товара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676000, Амурская область, </w:t>
            </w:r>
            <w:proofErr w:type="spellStart"/>
            <w:r w:rsidRPr="00B20DC3">
              <w:rPr>
                <w:rFonts w:ascii="Times New Roman" w:eastAsia="Times New Roman" w:hAnsi="Times New Roman" w:cs="Times New Roman"/>
                <w:sz w:val="20"/>
                <w:szCs w:val="20"/>
                <w:lang w:eastAsia="ru-RU"/>
              </w:rPr>
              <w:t>Сковородинский</w:t>
            </w:r>
            <w:proofErr w:type="spellEnd"/>
            <w:r w:rsidRPr="00B20DC3">
              <w:rPr>
                <w:rFonts w:ascii="Times New Roman" w:eastAsia="Times New Roman" w:hAnsi="Times New Roman" w:cs="Times New Roman"/>
                <w:sz w:val="20"/>
                <w:szCs w:val="20"/>
                <w:lang w:eastAsia="ru-RU"/>
              </w:rPr>
              <w:t xml:space="preserve"> р-н, </w:t>
            </w:r>
            <w:proofErr w:type="spellStart"/>
            <w:r w:rsidRPr="00B20DC3">
              <w:rPr>
                <w:rFonts w:ascii="Times New Roman" w:eastAsia="Times New Roman" w:hAnsi="Times New Roman" w:cs="Times New Roman"/>
                <w:sz w:val="20"/>
                <w:szCs w:val="20"/>
                <w:lang w:eastAsia="ru-RU"/>
              </w:rPr>
              <w:t>пгт</w:t>
            </w:r>
            <w:proofErr w:type="spellEnd"/>
            <w:r w:rsidRPr="00B20DC3">
              <w:rPr>
                <w:rFonts w:ascii="Times New Roman" w:eastAsia="Times New Roman" w:hAnsi="Times New Roman" w:cs="Times New Roman"/>
                <w:sz w:val="20"/>
                <w:szCs w:val="20"/>
                <w:lang w:eastAsia="ru-RU"/>
              </w:rPr>
              <w:t>. Ерофей Павлович, ул. Пушкина, д. 34</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8</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Срок, место и порядок предоставления документации о закупке.</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Участник закупки предоставляет котировочную заявку в форме документа на бумажном носителе, </w:t>
            </w:r>
            <w:r w:rsidRPr="00B20DC3">
              <w:rPr>
                <w:rFonts w:ascii="Times New Roman" w:eastAsia="Times New Roman" w:hAnsi="Times New Roman" w:cs="Times New Roman"/>
                <w:b/>
                <w:bCs/>
                <w:sz w:val="20"/>
                <w:szCs w:val="20"/>
                <w:lang w:eastAsia="ru-RU"/>
              </w:rPr>
              <w:t>в запечатанном конверте, </w:t>
            </w:r>
            <w:r w:rsidRPr="00B20DC3">
              <w:rPr>
                <w:rFonts w:ascii="Times New Roman" w:eastAsia="Times New Roman" w:hAnsi="Times New Roman" w:cs="Times New Roman"/>
                <w:sz w:val="20"/>
                <w:szCs w:val="20"/>
                <w:lang w:eastAsia="ru-RU"/>
              </w:rPr>
              <w:t>оформленном в соответствии с Приложением №4 к настоящей документации и не позволяющем просматривать содержание такой заявки до даты и времени вскрытия конвертов с заявками на</w:t>
            </w:r>
            <w:bookmarkStart w:id="0" w:name="bookmark7"/>
            <w:r w:rsidRPr="00B20DC3">
              <w:rPr>
                <w:rFonts w:ascii="Times New Roman" w:eastAsia="Times New Roman" w:hAnsi="Times New Roman" w:cs="Times New Roman"/>
                <w:color w:val="646464"/>
                <w:sz w:val="20"/>
                <w:szCs w:val="20"/>
                <w:lang w:eastAsia="ru-RU"/>
              </w:rPr>
              <w:t> участие в закупке</w:t>
            </w:r>
            <w:bookmarkEnd w:id="0"/>
            <w:r w:rsidRPr="00B20DC3">
              <w:rPr>
                <w:rFonts w:ascii="Times New Roman" w:eastAsia="Times New Roman" w:hAnsi="Times New Roman" w:cs="Times New Roman"/>
                <w:sz w:val="20"/>
                <w:szCs w:val="20"/>
                <w:lang w:eastAsia="ru-RU"/>
              </w:rPr>
              <w:t xml:space="preserve">, по адресу: 676000, Амурская область, </w:t>
            </w:r>
            <w:proofErr w:type="spellStart"/>
            <w:r w:rsidRPr="00B20DC3">
              <w:rPr>
                <w:rFonts w:ascii="Times New Roman" w:eastAsia="Times New Roman" w:hAnsi="Times New Roman" w:cs="Times New Roman"/>
                <w:sz w:val="20"/>
                <w:szCs w:val="20"/>
                <w:lang w:eastAsia="ru-RU"/>
              </w:rPr>
              <w:t>Сковородинский</w:t>
            </w:r>
            <w:proofErr w:type="spellEnd"/>
            <w:r w:rsidRPr="00B20DC3">
              <w:rPr>
                <w:rFonts w:ascii="Times New Roman" w:eastAsia="Times New Roman" w:hAnsi="Times New Roman" w:cs="Times New Roman"/>
                <w:sz w:val="20"/>
                <w:szCs w:val="20"/>
                <w:lang w:eastAsia="ru-RU"/>
              </w:rPr>
              <w:t xml:space="preserve"> р-н, </w:t>
            </w:r>
            <w:proofErr w:type="spellStart"/>
            <w:r w:rsidRPr="00B20DC3">
              <w:rPr>
                <w:rFonts w:ascii="Times New Roman" w:eastAsia="Times New Roman" w:hAnsi="Times New Roman" w:cs="Times New Roman"/>
                <w:sz w:val="20"/>
                <w:szCs w:val="20"/>
                <w:lang w:eastAsia="ru-RU"/>
              </w:rPr>
              <w:t>пгт</w:t>
            </w:r>
            <w:proofErr w:type="spellEnd"/>
            <w:r w:rsidRPr="00B20DC3">
              <w:rPr>
                <w:rFonts w:ascii="Times New Roman" w:eastAsia="Times New Roman" w:hAnsi="Times New Roman" w:cs="Times New Roman"/>
                <w:sz w:val="20"/>
                <w:szCs w:val="20"/>
                <w:lang w:eastAsia="ru-RU"/>
              </w:rPr>
              <w:t xml:space="preserve">. Ерофей Павлович, ул. Чапаева, дом 41, 1 этаж, кабинет №1 (юрисконсульт)  в будние дни с 08 час. 00 мин. до </w:t>
            </w:r>
            <w:r w:rsidRPr="00B20DC3">
              <w:rPr>
                <w:rFonts w:ascii="Times New Roman" w:eastAsia="Times New Roman" w:hAnsi="Times New Roman" w:cs="Times New Roman"/>
                <w:sz w:val="20"/>
                <w:szCs w:val="20"/>
                <w:lang w:eastAsia="ru-RU"/>
              </w:rPr>
              <w:lastRenderedPageBreak/>
              <w:t>16 час. 30 мин., в предпраздничный день – на 1 час раньше. Перерыв с 12 час. 30 мин. до 13 час. 00 мин. Документация предоставляется на русском языке.</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Прием заявок на участие в запросе котировок осуществляется Покупателем с 25.09.2019 г., 15.00 ч. до 02.10.2019г., 10.00 ч. Ответственный за прием котировочных заявок: </w:t>
            </w:r>
            <w:proofErr w:type="spellStart"/>
            <w:r w:rsidRPr="00B20DC3">
              <w:rPr>
                <w:rFonts w:ascii="Times New Roman" w:eastAsia="Times New Roman" w:hAnsi="Times New Roman" w:cs="Times New Roman"/>
                <w:sz w:val="20"/>
                <w:szCs w:val="20"/>
                <w:lang w:eastAsia="ru-RU"/>
              </w:rPr>
              <w:t>Мухаметалиева</w:t>
            </w:r>
            <w:proofErr w:type="spellEnd"/>
            <w:r w:rsidRPr="00B20DC3">
              <w:rPr>
                <w:rFonts w:ascii="Times New Roman" w:eastAsia="Times New Roman" w:hAnsi="Times New Roman" w:cs="Times New Roman"/>
                <w:sz w:val="20"/>
                <w:szCs w:val="20"/>
                <w:lang w:eastAsia="ru-RU"/>
              </w:rPr>
              <w:t xml:space="preserve"> Вероника Александровна, телефон: 8(41654)2-95-20.</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u w:val="single"/>
                <w:lang w:eastAsia="ru-RU"/>
              </w:rPr>
              <w:t>Заявки, поданные позднее установленного срока, не рассматриваются, возврату не подлежат</w:t>
            </w:r>
            <w:r w:rsidRPr="00B20DC3">
              <w:rPr>
                <w:rFonts w:ascii="Times New Roman" w:eastAsia="Times New Roman" w:hAnsi="Times New Roman" w:cs="Times New Roman"/>
                <w:sz w:val="20"/>
                <w:szCs w:val="20"/>
                <w:lang w:eastAsia="ru-RU"/>
              </w:rPr>
              <w:t>.</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lastRenderedPageBreak/>
              <w:t>9</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Размер, порядок и сроки внесения платы, взимаемой Покупателем за предоставление документации.</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Плата за предоставление документации не взимается.</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10</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Требования к участникам закупки.</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При осуществлении конкурентной закупки Покупатель устанавливает следующие единые требования к участникам закупки: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 xml:space="preserve">3. </w:t>
            </w:r>
            <w:proofErr w:type="spellStart"/>
            <w:r w:rsidRPr="00B20DC3">
              <w:rPr>
                <w:rFonts w:ascii="Times New Roman" w:eastAsia="Times New Roman" w:hAnsi="Times New Roman" w:cs="Times New Roman"/>
                <w:color w:val="000000"/>
                <w:sz w:val="20"/>
                <w:szCs w:val="20"/>
                <w:lang w:eastAsia="ru-RU"/>
              </w:rPr>
              <w:t>Неприостановление</w:t>
            </w:r>
            <w:proofErr w:type="spellEnd"/>
            <w:r w:rsidRPr="00B20DC3">
              <w:rPr>
                <w:rFonts w:ascii="Times New Roman" w:eastAsia="Times New Roman" w:hAnsi="Times New Roman" w:cs="Times New Roman"/>
                <w:color w:val="000000"/>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 xml:space="preserve">4. </w:t>
            </w:r>
            <w:proofErr w:type="gramStart"/>
            <w:r w:rsidRPr="00B20DC3">
              <w:rPr>
                <w:rFonts w:ascii="Times New Roman" w:eastAsia="Times New Roman" w:hAnsi="Times New Roman" w:cs="Times New Roman"/>
                <w:color w:val="000000"/>
                <w:sz w:val="20"/>
                <w:szCs w:val="2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20DC3">
              <w:rPr>
                <w:rFonts w:ascii="Times New Roman" w:eastAsia="Times New Roman" w:hAnsi="Times New Roman" w:cs="Times New Roman"/>
                <w:color w:val="000000"/>
                <w:sz w:val="20"/>
                <w:szCs w:val="20"/>
                <w:lang w:eastAsia="ru-RU"/>
              </w:rPr>
              <w:t xml:space="preserve"> заявителя по уплате этих </w:t>
            </w:r>
            <w:proofErr w:type="gramStart"/>
            <w:r w:rsidRPr="00B20DC3">
              <w:rPr>
                <w:rFonts w:ascii="Times New Roman" w:eastAsia="Times New Roman" w:hAnsi="Times New Roman" w:cs="Times New Roman"/>
                <w:color w:val="000000"/>
                <w:sz w:val="20"/>
                <w:szCs w:val="20"/>
                <w:lang w:eastAsia="ru-RU"/>
              </w:rPr>
              <w:t>сумм</w:t>
            </w:r>
            <w:proofErr w:type="gramEnd"/>
            <w:r w:rsidRPr="00B20DC3">
              <w:rPr>
                <w:rFonts w:ascii="Times New Roman" w:eastAsia="Times New Roman" w:hAnsi="Times New Roman" w:cs="Times New Roman"/>
                <w:color w:val="000000"/>
                <w:sz w:val="20"/>
                <w:szCs w:val="20"/>
                <w:lang w:eastAsia="ru-RU"/>
              </w:rPr>
              <w:t xml:space="preserve"> исполненной или </w:t>
            </w:r>
            <w:proofErr w:type="gramStart"/>
            <w:r w:rsidRPr="00B20DC3">
              <w:rPr>
                <w:rFonts w:ascii="Times New Roman" w:eastAsia="Times New Roman" w:hAnsi="Times New Roman" w:cs="Times New Roman"/>
                <w:color w:val="000000"/>
                <w:sz w:val="20"/>
                <w:szCs w:val="20"/>
                <w:lang w:eastAsia="ru-RU"/>
              </w:rPr>
              <w:t>которые</w:t>
            </w:r>
            <w:proofErr w:type="gramEnd"/>
            <w:r w:rsidRPr="00B20DC3">
              <w:rPr>
                <w:rFonts w:ascii="Times New Roman" w:eastAsia="Times New Roman" w:hAnsi="Times New Roman" w:cs="Times New Roman"/>
                <w:color w:val="000000"/>
                <w:sz w:val="20"/>
                <w:szCs w:val="20"/>
                <w:lang w:eastAsia="ru-RU"/>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0DC3">
              <w:rPr>
                <w:rFonts w:ascii="Times New Roman" w:eastAsia="Times New Roman" w:hAnsi="Times New Roman" w:cs="Times New Roman"/>
                <w:color w:val="000000"/>
                <w:sz w:val="20"/>
                <w:szCs w:val="20"/>
                <w:lang w:eastAsia="ru-RU"/>
              </w:rPr>
              <w:t>указанных</w:t>
            </w:r>
            <w:proofErr w:type="gramEnd"/>
            <w:r w:rsidRPr="00B20DC3">
              <w:rPr>
                <w:rFonts w:ascii="Times New Roman" w:eastAsia="Times New Roman" w:hAnsi="Times New Roman" w:cs="Times New Roman"/>
                <w:color w:val="000000"/>
                <w:sz w:val="20"/>
                <w:szCs w:val="20"/>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 xml:space="preserve">5. </w:t>
            </w:r>
            <w:proofErr w:type="gramStart"/>
            <w:r w:rsidRPr="00B20DC3">
              <w:rPr>
                <w:rFonts w:ascii="Times New Roman" w:eastAsia="Times New Roman" w:hAnsi="Times New Roman" w:cs="Times New Roman"/>
                <w:color w:val="000000"/>
                <w:sz w:val="20"/>
                <w:szCs w:val="20"/>
                <w:lang w:eastAsia="ru-RU"/>
              </w:rPr>
              <w:t>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B20DC3">
              <w:rPr>
                <w:rFonts w:ascii="Times New Roman" w:eastAsia="Times New Roman" w:hAnsi="Times New Roman" w:cs="Times New Roman"/>
                <w:color w:val="000000"/>
                <w:sz w:val="20"/>
                <w:szCs w:val="20"/>
                <w:lang w:eastAsia="ru-RU"/>
              </w:rPr>
              <w:t xml:space="preserve">, выполнением работы, оказанием услуги, </w:t>
            </w:r>
            <w:proofErr w:type="gramStart"/>
            <w:r w:rsidRPr="00B20DC3">
              <w:rPr>
                <w:rFonts w:ascii="Times New Roman" w:eastAsia="Times New Roman" w:hAnsi="Times New Roman" w:cs="Times New Roman"/>
                <w:color w:val="000000"/>
                <w:sz w:val="20"/>
                <w:szCs w:val="20"/>
                <w:lang w:eastAsia="ru-RU"/>
              </w:rPr>
              <w:t>являющихся</w:t>
            </w:r>
            <w:proofErr w:type="gramEnd"/>
            <w:r w:rsidRPr="00B20DC3">
              <w:rPr>
                <w:rFonts w:ascii="Times New Roman" w:eastAsia="Times New Roman" w:hAnsi="Times New Roman" w:cs="Times New Roman"/>
                <w:color w:val="000000"/>
                <w:sz w:val="20"/>
                <w:szCs w:val="20"/>
                <w:lang w:eastAsia="ru-RU"/>
              </w:rPr>
              <w:t xml:space="preserve"> объектом осуществляемой закупки, и административного наказания в виде дисквалификации;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lastRenderedPageBreak/>
              <w:t xml:space="preserve">7. </w:t>
            </w:r>
            <w:proofErr w:type="gramStart"/>
            <w:r w:rsidRPr="00B20DC3">
              <w:rPr>
                <w:rFonts w:ascii="Times New Roman" w:eastAsia="Times New Roman" w:hAnsi="Times New Roman" w:cs="Times New Roman"/>
                <w:color w:val="000000"/>
                <w:sz w:val="20"/>
                <w:szCs w:val="20"/>
                <w:lang w:eastAsia="ru-RU"/>
              </w:rPr>
              <w:t>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B20DC3">
              <w:rPr>
                <w:rFonts w:ascii="Times New Roman" w:eastAsia="Times New Roman" w:hAnsi="Times New Roman" w:cs="Times New Roman"/>
                <w:color w:val="000000"/>
                <w:sz w:val="20"/>
                <w:szCs w:val="20"/>
                <w:lang w:eastAsia="ru-RU"/>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sz w:val="20"/>
                <w:szCs w:val="20"/>
                <w:lang w:eastAsia="ru-RU"/>
              </w:rPr>
              <w:t>9. Наличие регистрационных удостоверений и сертификатов соответствия на поставляемый товар.</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sz w:val="20"/>
                <w:szCs w:val="20"/>
                <w:lang w:eastAsia="ru-RU"/>
              </w:rPr>
              <w:t>10. Наличие лицензии на техническое обслуживание медицинского оборудования либо договор с организацией, у которой имеется лицензия на техническое обслуживание, либо предоставление поставщиком (исполнителем) гарантийного письма от производителя;</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sz w:val="20"/>
                <w:szCs w:val="20"/>
                <w:lang w:eastAsia="ru-RU"/>
              </w:rPr>
              <w:t>11.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АЗС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АЗС «Электронный ордер».</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lastRenderedPageBreak/>
              <w:t>11</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Требования к содержанию, форме, оформлению документов предоставляемые участниками закупки</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B20DC3">
              <w:rPr>
                <w:rFonts w:ascii="Times New Roman" w:eastAsia="Times New Roman" w:hAnsi="Times New Roman" w:cs="Times New Roman"/>
                <w:b/>
                <w:bCs/>
                <w:color w:val="000000"/>
                <w:sz w:val="20"/>
                <w:szCs w:val="20"/>
                <w:lang w:eastAsia="ru-RU"/>
              </w:rPr>
              <w:t>обязательно</w:t>
            </w:r>
            <w:r w:rsidRPr="00B20DC3">
              <w:rPr>
                <w:rFonts w:ascii="Times New Roman" w:eastAsia="Times New Roman" w:hAnsi="Times New Roman" w:cs="Times New Roman"/>
                <w:color w:val="000000"/>
                <w:sz w:val="20"/>
                <w:szCs w:val="20"/>
                <w:lang w:eastAsia="ru-RU"/>
              </w:rPr>
              <w:t>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12</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Порядок подачи котировочных заявок.</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Участник закупки составляет котировочную заявку по форме, приведенной в Приложении № 3 к настоящей документации.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Котировочная заявка в форме бумажного документа </w:t>
            </w:r>
            <w:r w:rsidRPr="00B20DC3">
              <w:rPr>
                <w:rFonts w:ascii="Times New Roman" w:eastAsia="Times New Roman" w:hAnsi="Times New Roman" w:cs="Times New Roman"/>
                <w:b/>
                <w:bCs/>
                <w:sz w:val="20"/>
                <w:szCs w:val="20"/>
                <w:lang w:eastAsia="ru-RU"/>
              </w:rPr>
              <w:t>обязательно</w:t>
            </w:r>
            <w:r w:rsidRPr="00B20DC3">
              <w:rPr>
                <w:rFonts w:ascii="Times New Roman" w:eastAsia="Times New Roman" w:hAnsi="Times New Roman" w:cs="Times New Roman"/>
                <w:sz w:val="20"/>
                <w:szCs w:val="20"/>
                <w:lang w:eastAsia="ru-RU"/>
              </w:rPr>
              <w:t> заверяется печатью и подписывается уполномоченным лицом участника закупки.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Копии документов, прилагаемые к котировочной </w:t>
            </w:r>
            <w:r w:rsidRPr="00B20DC3">
              <w:rPr>
                <w:rFonts w:ascii="Times New Roman" w:eastAsia="Times New Roman" w:hAnsi="Times New Roman" w:cs="Times New Roman"/>
                <w:sz w:val="20"/>
                <w:szCs w:val="20"/>
                <w:lang w:eastAsia="ru-RU"/>
              </w:rPr>
              <w:lastRenderedPageBreak/>
              <w:t>заявке </w:t>
            </w:r>
            <w:r w:rsidRPr="00B20DC3">
              <w:rPr>
                <w:rFonts w:ascii="Times New Roman" w:eastAsia="Times New Roman" w:hAnsi="Times New Roman" w:cs="Times New Roman"/>
                <w:b/>
                <w:bCs/>
                <w:sz w:val="20"/>
                <w:szCs w:val="20"/>
                <w:lang w:eastAsia="ru-RU"/>
              </w:rPr>
              <w:t>обязательно</w:t>
            </w:r>
            <w:r w:rsidRPr="00B20DC3">
              <w:rPr>
                <w:rFonts w:ascii="Times New Roman" w:eastAsia="Times New Roman" w:hAnsi="Times New Roman" w:cs="Times New Roman"/>
                <w:sz w:val="20"/>
                <w:szCs w:val="20"/>
                <w:lang w:eastAsia="ru-RU"/>
              </w:rPr>
              <w:t xml:space="preserve"> заверяются </w:t>
            </w:r>
            <w:proofErr w:type="gramStart"/>
            <w:r w:rsidRPr="00B20DC3">
              <w:rPr>
                <w:rFonts w:ascii="Times New Roman" w:eastAsia="Times New Roman" w:hAnsi="Times New Roman" w:cs="Times New Roman"/>
                <w:sz w:val="20"/>
                <w:szCs w:val="20"/>
                <w:lang w:eastAsia="ru-RU"/>
              </w:rPr>
              <w:t>печатью</w:t>
            </w:r>
            <w:proofErr w:type="gramEnd"/>
            <w:r w:rsidRPr="00B20DC3">
              <w:rPr>
                <w:rFonts w:ascii="Times New Roman" w:eastAsia="Times New Roman" w:hAnsi="Times New Roman" w:cs="Times New Roman"/>
                <w:sz w:val="20"/>
                <w:szCs w:val="20"/>
                <w:lang w:eastAsia="ru-RU"/>
              </w:rPr>
              <w:t xml:space="preserve"> и подписывается уполномоченным лицом участника закупки.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lastRenderedPageBreak/>
              <w:t>13</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Дата и время рассмотрения котировочных заявок.</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0"/>
                <w:szCs w:val="20"/>
                <w:lang w:eastAsia="ru-RU"/>
              </w:rPr>
              <w:t>«02» октября 2019 г. в 15:00 ч.</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14</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Формы, порядок, дата начала и дата окончания срока предоставления участникам закупки разъяснений положений документации о закупке.</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Любой участник запроса котировок вправе направить Покупателю запрос о разъяснении положений документации о закупке.</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три дня до дня окончания подачи заявок на участие в запросе котировок.</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в единой информационной системе с указанием предмета запроса, но без указания участника закупки, от которого поступил запрос.</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15</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color w:val="000000"/>
                <w:sz w:val="20"/>
                <w:szCs w:val="20"/>
                <w:lang w:eastAsia="ru-RU"/>
              </w:rPr>
              <w:t>Наименование и количество Товара.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 соответствии с Приложением №1 «Начальная (максимальная) цена» к настоящей документации.</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16</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Требования к техническим и функциональным характеристикам Товара.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 соответствии с Приложением № 2 «Техническое задание» к настоящей документации.</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17</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Форма, сроки и порядок оплаты за Товар.</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Безналичный расчет, путем перечисления денежных средств на расчетный счет Поставщика, в следующем порядке:</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sz w:val="20"/>
                <w:szCs w:val="20"/>
                <w:lang w:eastAsia="ru-RU"/>
              </w:rPr>
              <w:t xml:space="preserve">- авансовый платеж, в течение 60 (шестидесяти) календарных дней </w:t>
            </w:r>
            <w:proofErr w:type="gramStart"/>
            <w:r w:rsidRPr="00B20DC3">
              <w:rPr>
                <w:rFonts w:ascii="Times New Roman" w:eastAsia="Times New Roman" w:hAnsi="Times New Roman" w:cs="Times New Roman"/>
                <w:b/>
                <w:bCs/>
                <w:color w:val="000000"/>
                <w:sz w:val="20"/>
                <w:szCs w:val="20"/>
                <w:lang w:eastAsia="ru-RU"/>
              </w:rPr>
              <w:t>с даты заключения</w:t>
            </w:r>
            <w:proofErr w:type="gramEnd"/>
            <w:r w:rsidRPr="00B20DC3">
              <w:rPr>
                <w:rFonts w:ascii="Times New Roman" w:eastAsia="Times New Roman" w:hAnsi="Times New Roman" w:cs="Times New Roman"/>
                <w:b/>
                <w:bCs/>
                <w:color w:val="000000"/>
                <w:sz w:val="20"/>
                <w:szCs w:val="20"/>
                <w:lang w:eastAsia="ru-RU"/>
              </w:rPr>
              <w:t xml:space="preserve"> договора (в соответствии с Приложением №5 «Договор поставки» к настоящей документации) в размере 15% (пятнадцати процентов) от стоимости товара;</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sz w:val="20"/>
                <w:szCs w:val="20"/>
                <w:lang w:eastAsia="ru-RU"/>
              </w:rPr>
              <w:t xml:space="preserve">- окончательный расчет осуществляется в течение 60 (шестидесяти) календарных дней </w:t>
            </w:r>
            <w:proofErr w:type="gramStart"/>
            <w:r w:rsidRPr="00B20DC3">
              <w:rPr>
                <w:rFonts w:ascii="Times New Roman" w:eastAsia="Times New Roman" w:hAnsi="Times New Roman" w:cs="Times New Roman"/>
                <w:b/>
                <w:bCs/>
                <w:color w:val="000000"/>
                <w:sz w:val="20"/>
                <w:szCs w:val="20"/>
                <w:lang w:eastAsia="ru-RU"/>
              </w:rPr>
              <w:t>с даты подписания</w:t>
            </w:r>
            <w:proofErr w:type="gramEnd"/>
            <w:r w:rsidRPr="00B20DC3">
              <w:rPr>
                <w:rFonts w:ascii="Times New Roman" w:eastAsia="Times New Roman" w:hAnsi="Times New Roman" w:cs="Times New Roman"/>
                <w:b/>
                <w:bCs/>
                <w:color w:val="000000"/>
                <w:sz w:val="20"/>
                <w:szCs w:val="20"/>
                <w:lang w:eastAsia="ru-RU"/>
              </w:rPr>
              <w:t xml:space="preserve"> товарной накладной (ТОРГ-12).</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18</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Срок заключения Договора.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proofErr w:type="gramStart"/>
            <w:r w:rsidRPr="00B20DC3">
              <w:rPr>
                <w:rFonts w:ascii="Times New Roman" w:eastAsia="Times New Roman" w:hAnsi="Times New Roman" w:cs="Times New Roman"/>
                <w:sz w:val="20"/>
                <w:szCs w:val="20"/>
                <w:lang w:eastAsia="ru-RU"/>
              </w:rPr>
              <w:t xml:space="preserve">По результатам рассмотрения и оценки представленных котировочных заявок участнику, подавшему котировочную заявку, которая отвечает всем требованиям, установленным в настоящей документации, и в которой указана наиболее низкая стоимость по договору, признанному победителем, после письменного согласования с Центральной дирекцией здравоохранения – филиалом открытого акционерного общества «Российские железные дороги», </w:t>
            </w:r>
            <w:r w:rsidRPr="00B20DC3">
              <w:rPr>
                <w:rFonts w:ascii="Times New Roman" w:eastAsia="Times New Roman" w:hAnsi="Times New Roman" w:cs="Times New Roman"/>
                <w:sz w:val="20"/>
                <w:szCs w:val="20"/>
                <w:lang w:eastAsia="ru-RU"/>
              </w:rPr>
              <w:lastRenderedPageBreak/>
              <w:t>будет направлен для подписания проект договора (в соответствии с Приложением №5 «Договор поставки» к настоящей</w:t>
            </w:r>
            <w:proofErr w:type="gramEnd"/>
            <w:r w:rsidRPr="00B20DC3">
              <w:rPr>
                <w:rFonts w:ascii="Times New Roman" w:eastAsia="Times New Roman" w:hAnsi="Times New Roman" w:cs="Times New Roman"/>
                <w:sz w:val="20"/>
                <w:szCs w:val="20"/>
                <w:lang w:eastAsia="ru-RU"/>
              </w:rPr>
              <w:t xml:space="preserve"> документации).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Победитель запроса котировок должен подписать договор </w:t>
            </w:r>
            <w:r w:rsidRPr="00B20DC3">
              <w:rPr>
                <w:rFonts w:ascii="Times New Roman" w:eastAsia="Times New Roman" w:hAnsi="Times New Roman" w:cs="Times New Roman"/>
                <w:b/>
                <w:bCs/>
                <w:color w:val="000000"/>
                <w:sz w:val="20"/>
                <w:szCs w:val="20"/>
                <w:lang w:eastAsia="ru-RU"/>
              </w:rPr>
              <w:t>не позднее 20 (двадцати) календарных дней</w:t>
            </w:r>
            <w:r w:rsidRPr="00B20DC3">
              <w:rPr>
                <w:rFonts w:ascii="Times New Roman" w:eastAsia="Times New Roman" w:hAnsi="Times New Roman" w:cs="Times New Roman"/>
                <w:color w:val="000000"/>
                <w:sz w:val="20"/>
                <w:szCs w:val="20"/>
                <w:lang w:eastAsia="ru-RU"/>
              </w:rPr>
              <w:t> с момента официальной публикации</w:t>
            </w:r>
            <w:r w:rsidRPr="00B20DC3">
              <w:rPr>
                <w:rFonts w:ascii="Times New Roman" w:eastAsia="Times New Roman" w:hAnsi="Times New Roman" w:cs="Times New Roman"/>
                <w:sz w:val="20"/>
                <w:szCs w:val="20"/>
                <w:lang w:eastAsia="ru-RU"/>
              </w:rPr>
              <w:t> победителя или с момента согласования </w:t>
            </w:r>
            <w:r w:rsidRPr="00B20DC3">
              <w:rPr>
                <w:rFonts w:ascii="Times New Roman" w:eastAsia="Times New Roman" w:hAnsi="Times New Roman" w:cs="Times New Roman"/>
                <w:color w:val="000000"/>
                <w:sz w:val="20"/>
                <w:szCs w:val="20"/>
                <w:lang w:eastAsia="ru-RU"/>
              </w:rPr>
              <w:t>Центральной  дирекцией здравоохранения. Если в указанный срок победитель не представит</w:t>
            </w:r>
            <w:r w:rsidRPr="00B20DC3">
              <w:rPr>
                <w:rFonts w:ascii="Times New Roman" w:eastAsia="Times New Roman" w:hAnsi="Times New Roman" w:cs="Times New Roman"/>
                <w:sz w:val="20"/>
                <w:szCs w:val="20"/>
                <w:lang w:eastAsia="ru-RU"/>
              </w:rPr>
              <w:t> Покупателю подписанный договор, победитель будет признан уклонившимся от заключения договора.</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proofErr w:type="gramStart"/>
            <w:r w:rsidRPr="00B20DC3">
              <w:rPr>
                <w:rFonts w:ascii="Times New Roman" w:eastAsia="Times New Roman" w:hAnsi="Times New Roman" w:cs="Times New Roman"/>
                <w:sz w:val="20"/>
                <w:szCs w:val="20"/>
                <w:lang w:eastAsia="ru-RU"/>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проведенном запросе</w:t>
            </w:r>
            <w:proofErr w:type="gramEnd"/>
            <w:r w:rsidRPr="00B20DC3">
              <w:rPr>
                <w:rFonts w:ascii="Times New Roman" w:eastAsia="Times New Roman" w:hAnsi="Times New Roman" w:cs="Times New Roman"/>
                <w:sz w:val="20"/>
                <w:szCs w:val="20"/>
                <w:lang w:eastAsia="ru-RU"/>
              </w:rPr>
              <w:t xml:space="preserve"> котировок.</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lastRenderedPageBreak/>
              <w:t>19</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Гарантийный срок.</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Не менее 12 (двенадцати) месяцев </w:t>
            </w:r>
            <w:proofErr w:type="gramStart"/>
            <w:r w:rsidRPr="00B20DC3">
              <w:rPr>
                <w:rFonts w:ascii="Times New Roman" w:eastAsia="Times New Roman" w:hAnsi="Times New Roman" w:cs="Times New Roman"/>
                <w:sz w:val="20"/>
                <w:szCs w:val="20"/>
                <w:lang w:eastAsia="ru-RU"/>
              </w:rPr>
              <w:t>с даты подписания</w:t>
            </w:r>
            <w:proofErr w:type="gramEnd"/>
            <w:r w:rsidRPr="00B20DC3">
              <w:rPr>
                <w:rFonts w:ascii="Times New Roman" w:eastAsia="Times New Roman" w:hAnsi="Times New Roman" w:cs="Times New Roman"/>
                <w:sz w:val="20"/>
                <w:szCs w:val="20"/>
                <w:lang w:eastAsia="ru-RU"/>
              </w:rPr>
              <w:t xml:space="preserve"> товарной накладной.</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20</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Условия и срок поставки товара.</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 течение </w:t>
            </w:r>
            <w:r w:rsidRPr="00B20DC3">
              <w:rPr>
                <w:rFonts w:ascii="Times New Roman" w:eastAsia="Times New Roman" w:hAnsi="Times New Roman" w:cs="Times New Roman"/>
                <w:color w:val="000000"/>
                <w:sz w:val="20"/>
                <w:szCs w:val="20"/>
                <w:lang w:eastAsia="ru-RU"/>
              </w:rPr>
              <w:t xml:space="preserve">30 (тридцать) календарных дней </w:t>
            </w:r>
            <w:proofErr w:type="gramStart"/>
            <w:r w:rsidRPr="00B20DC3">
              <w:rPr>
                <w:rFonts w:ascii="Times New Roman" w:eastAsia="Times New Roman" w:hAnsi="Times New Roman" w:cs="Times New Roman"/>
                <w:color w:val="000000"/>
                <w:sz w:val="20"/>
                <w:szCs w:val="20"/>
                <w:lang w:eastAsia="ru-RU"/>
              </w:rPr>
              <w:t>с даты получения</w:t>
            </w:r>
            <w:proofErr w:type="gramEnd"/>
            <w:r w:rsidRPr="00B20DC3">
              <w:rPr>
                <w:rFonts w:ascii="Times New Roman" w:eastAsia="Times New Roman" w:hAnsi="Times New Roman" w:cs="Times New Roman"/>
                <w:color w:val="000000"/>
                <w:sz w:val="20"/>
                <w:szCs w:val="20"/>
                <w:lang w:eastAsia="ru-RU"/>
              </w:rPr>
              <w:t xml:space="preserve"> аванса</w:t>
            </w:r>
            <w:r w:rsidRPr="00B20DC3">
              <w:rPr>
                <w:rFonts w:ascii="Times New Roman" w:eastAsia="Times New Roman" w:hAnsi="Times New Roman" w:cs="Times New Roman"/>
                <w:sz w:val="20"/>
                <w:szCs w:val="20"/>
                <w:lang w:eastAsia="ru-RU"/>
              </w:rPr>
              <w:t>, в соответствии с договором (приложение №5 «Договор поставки» к настоящей документации)</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21</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Критерии, порядок оценки и сопоставления заявок</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Комиссия не рассматривает и отклоняет котировочную заявку в случае если:</w:t>
            </w:r>
          </w:p>
          <w:p w:rsidR="00B20DC3" w:rsidRPr="00B20DC3" w:rsidRDefault="00B20DC3" w:rsidP="00B20DC3">
            <w:pPr>
              <w:widowControl/>
              <w:numPr>
                <w:ilvl w:val="0"/>
                <w:numId w:val="1"/>
              </w:numPr>
              <w:ind w:left="225"/>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Несоответствия котировочной заявки требованиям, указанным в запросе котировок;</w:t>
            </w:r>
          </w:p>
          <w:p w:rsidR="00B20DC3" w:rsidRPr="00B20DC3" w:rsidRDefault="00B20DC3" w:rsidP="00B20DC3">
            <w:pPr>
              <w:widowControl/>
              <w:numPr>
                <w:ilvl w:val="0"/>
                <w:numId w:val="1"/>
              </w:numPr>
              <w:ind w:left="225"/>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При предложении в котировочной заявке цены товаров, работ, услуг выше начальной (максимальной) цены договора (цены лота);</w:t>
            </w:r>
          </w:p>
          <w:p w:rsidR="00B20DC3" w:rsidRPr="00B20DC3" w:rsidRDefault="00B20DC3" w:rsidP="00B20DC3">
            <w:pPr>
              <w:widowControl/>
              <w:numPr>
                <w:ilvl w:val="0"/>
                <w:numId w:val="1"/>
              </w:numPr>
              <w:ind w:left="225"/>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Отказа от проведения запроса котировок;</w:t>
            </w:r>
          </w:p>
          <w:p w:rsidR="00B20DC3" w:rsidRPr="00B20DC3" w:rsidRDefault="00B20DC3" w:rsidP="00B20DC3">
            <w:pPr>
              <w:widowControl/>
              <w:numPr>
                <w:ilvl w:val="0"/>
                <w:numId w:val="1"/>
              </w:numPr>
              <w:ind w:left="225"/>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Непредставления участником закупки разъяснений положений котировочной заявки (в случае наличия требования Покупателя).</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Одновременно с рассмотрением котировочных заявок Комиссия проводит их оценку.</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К оценке допускаются лишь те заявки, которые соответствуют требованиям, установленным в извещении о проведении запроса котировок.</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proofErr w:type="gramStart"/>
            <w:r w:rsidRPr="00B20DC3">
              <w:rPr>
                <w:rFonts w:ascii="Times New Roman" w:eastAsia="Times New Roman" w:hAnsi="Times New Roman" w:cs="Times New Roman"/>
                <w:sz w:val="20"/>
                <w:szCs w:val="20"/>
                <w:lang w:eastAsia="ru-RU"/>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w:t>
            </w:r>
            <w:r w:rsidRPr="00B20DC3">
              <w:rPr>
                <w:rFonts w:ascii="Times New Roman" w:eastAsia="Times New Roman" w:hAnsi="Times New Roman" w:cs="Times New Roman"/>
                <w:sz w:val="20"/>
                <w:szCs w:val="20"/>
                <w:lang w:eastAsia="ru-RU"/>
              </w:rPr>
              <w:lastRenderedPageBreak/>
              <w:t>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proofErr w:type="gramEnd"/>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НУЗ «Дорожная клиническая больница на ст. Чита-2 ОАО «РЖД» не позднее 3-х дней </w:t>
            </w:r>
            <w:proofErr w:type="gramStart"/>
            <w:r w:rsidRPr="00B20DC3">
              <w:rPr>
                <w:rFonts w:ascii="Times New Roman" w:eastAsia="Times New Roman" w:hAnsi="Times New Roman" w:cs="Times New Roman"/>
                <w:sz w:val="20"/>
                <w:szCs w:val="20"/>
                <w:lang w:eastAsia="ru-RU"/>
              </w:rPr>
              <w:t>с даты</w:t>
            </w:r>
            <w:proofErr w:type="gramEnd"/>
            <w:r w:rsidRPr="00B20DC3">
              <w:rPr>
                <w:rFonts w:ascii="Times New Roman" w:eastAsia="Times New Roman" w:hAnsi="Times New Roman" w:cs="Times New Roman"/>
                <w:sz w:val="20"/>
                <w:szCs w:val="20"/>
                <w:lang w:eastAsia="ru-RU"/>
              </w:rPr>
              <w:t xml:space="preserve"> его подписания.</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Основанием для отказа в приеме заявки является:</w:t>
            </w:r>
          </w:p>
          <w:p w:rsidR="00B20DC3" w:rsidRPr="00B20DC3" w:rsidRDefault="00B20DC3" w:rsidP="00B20DC3">
            <w:pPr>
              <w:widowControl/>
              <w:numPr>
                <w:ilvl w:val="0"/>
                <w:numId w:val="3"/>
              </w:numPr>
              <w:ind w:left="0"/>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истечение срока подачи заявок;</w:t>
            </w:r>
          </w:p>
          <w:p w:rsidR="00B20DC3" w:rsidRPr="00B20DC3" w:rsidRDefault="00B20DC3" w:rsidP="00B20DC3">
            <w:pPr>
              <w:widowControl/>
              <w:numPr>
                <w:ilvl w:val="0"/>
                <w:numId w:val="3"/>
              </w:numPr>
              <w:ind w:left="0"/>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несоответствие конверта с заявкой требованиям, установленным в документации о закупке.</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По истечении срока подачи заявок конверты с заявками не принимаются.</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Конверт с заявкой, полученный Покупателем по истечении срока подачи заявок по почте, не вскрывается и не возвращается.</w:t>
            </w:r>
          </w:p>
        </w:tc>
      </w:tr>
      <w:tr w:rsidR="00B20DC3" w:rsidRPr="00B20DC3" w:rsidTr="00B20DC3">
        <w:tc>
          <w:tcPr>
            <w:tcW w:w="42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lastRenderedPageBreak/>
              <w:t>22</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i/>
                <w:iCs/>
                <w:sz w:val="20"/>
                <w:szCs w:val="20"/>
                <w:lang w:eastAsia="ru-RU"/>
              </w:rPr>
              <w:t>Прочие условия.</w:t>
            </w:r>
          </w:p>
        </w:tc>
        <w:tc>
          <w:tcPr>
            <w:tcW w:w="67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ЧУЗ «РЖД-Медицина» </w:t>
            </w:r>
            <w:proofErr w:type="spellStart"/>
            <w:r w:rsidRPr="00B20DC3">
              <w:rPr>
                <w:rFonts w:ascii="Times New Roman" w:eastAsia="Times New Roman" w:hAnsi="Times New Roman" w:cs="Times New Roman"/>
                <w:sz w:val="20"/>
                <w:szCs w:val="20"/>
                <w:lang w:eastAsia="ru-RU"/>
              </w:rPr>
              <w:t>пгт</w:t>
            </w:r>
            <w:proofErr w:type="spellEnd"/>
            <w:r w:rsidRPr="00B20DC3">
              <w:rPr>
                <w:rFonts w:ascii="Times New Roman" w:eastAsia="Times New Roman" w:hAnsi="Times New Roman" w:cs="Times New Roman"/>
                <w:sz w:val="20"/>
                <w:szCs w:val="20"/>
                <w:lang w:eastAsia="ru-RU"/>
              </w:rPr>
              <w:t>. Ерофей Павлович»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Документ, содержащий сведения об отказе от проведения закупки, размещается на сайте ЧУЗ «РЖД-Медицина» </w:t>
            </w:r>
            <w:proofErr w:type="spellStart"/>
            <w:r w:rsidRPr="00B20DC3">
              <w:rPr>
                <w:rFonts w:ascii="Times New Roman" w:eastAsia="Times New Roman" w:hAnsi="Times New Roman" w:cs="Times New Roman"/>
                <w:sz w:val="20"/>
                <w:szCs w:val="20"/>
                <w:lang w:eastAsia="ru-RU"/>
              </w:rPr>
              <w:t>пгт</w:t>
            </w:r>
            <w:proofErr w:type="spellEnd"/>
            <w:r w:rsidRPr="00B20DC3">
              <w:rPr>
                <w:rFonts w:ascii="Times New Roman" w:eastAsia="Times New Roman" w:hAnsi="Times New Roman" w:cs="Times New Roman"/>
                <w:sz w:val="20"/>
                <w:szCs w:val="20"/>
                <w:lang w:eastAsia="ru-RU"/>
              </w:rPr>
              <w:t>. Ерофей Павлович» не позднее 3-х дней со дня принятия решения об отказе от проведения закупки.</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Внимание! Время в извещении и документации к извещению указано местное (UTC +9).</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http://nuzerofey.ru/</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spellStart"/>
      <w:r w:rsidRPr="00B20DC3">
        <w:rPr>
          <w:rFonts w:ascii="Arial" w:eastAsia="Times New Roman" w:hAnsi="Arial" w:cs="Arial"/>
          <w:b/>
          <w:bCs/>
          <w:i/>
          <w:iCs/>
          <w:color w:val="5A202A"/>
          <w:lang w:eastAsia="ru-RU"/>
        </w:rPr>
        <w:t>И.о</w:t>
      </w:r>
      <w:proofErr w:type="spellEnd"/>
      <w:r w:rsidRPr="00B20DC3">
        <w:rPr>
          <w:rFonts w:ascii="Arial" w:eastAsia="Times New Roman" w:hAnsi="Arial" w:cs="Arial"/>
          <w:b/>
          <w:bCs/>
          <w:i/>
          <w:iCs/>
          <w:color w:val="5A202A"/>
          <w:lang w:eastAsia="ru-RU"/>
        </w:rPr>
        <w:t>. главного врача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i/>
          <w:iCs/>
          <w:color w:val="5A202A"/>
          <w:lang w:eastAsia="ru-RU"/>
        </w:rPr>
        <w:t xml:space="preserve">ЧУЗ «РЖД-Медицина» </w:t>
      </w:r>
      <w:proofErr w:type="spellStart"/>
      <w:r w:rsidRPr="00B20DC3">
        <w:rPr>
          <w:rFonts w:ascii="Arial" w:eastAsia="Times New Roman" w:hAnsi="Arial" w:cs="Arial"/>
          <w:b/>
          <w:bCs/>
          <w:i/>
          <w:iCs/>
          <w:color w:val="5A202A"/>
          <w:lang w:eastAsia="ru-RU"/>
        </w:rPr>
        <w:t>пгт</w:t>
      </w:r>
      <w:proofErr w:type="spellEnd"/>
      <w:r w:rsidRPr="00B20DC3">
        <w:rPr>
          <w:rFonts w:ascii="Arial" w:eastAsia="Times New Roman" w:hAnsi="Arial" w:cs="Arial"/>
          <w:b/>
          <w:bCs/>
          <w:i/>
          <w:iCs/>
          <w:color w:val="5A202A"/>
          <w:lang w:eastAsia="ru-RU"/>
        </w:rPr>
        <w:t xml:space="preserve">. Ерофей Павлович»    ____________________ </w:t>
      </w:r>
      <w:proofErr w:type="spellStart"/>
      <w:r w:rsidRPr="00B20DC3">
        <w:rPr>
          <w:rFonts w:ascii="Arial" w:eastAsia="Times New Roman" w:hAnsi="Arial" w:cs="Arial"/>
          <w:b/>
          <w:bCs/>
          <w:i/>
          <w:iCs/>
          <w:color w:val="5A202A"/>
          <w:lang w:eastAsia="ru-RU"/>
        </w:rPr>
        <w:t>С.В.Стрежнева</w:t>
      </w:r>
      <w:proofErr w:type="spellEnd"/>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Приложение № 1</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котировочной документации</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sz w:val="28"/>
          <w:szCs w:val="28"/>
          <w:lang w:eastAsia="ru-RU"/>
        </w:rPr>
        <w:t>Начальная максимальная цена договора</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w:t>
      </w:r>
    </w:p>
    <w:tbl>
      <w:tblPr>
        <w:tblW w:w="9930" w:type="dxa"/>
        <w:tblInd w:w="-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347"/>
        <w:gridCol w:w="3799"/>
        <w:gridCol w:w="960"/>
        <w:gridCol w:w="1360"/>
        <w:gridCol w:w="960"/>
        <w:gridCol w:w="1373"/>
        <w:gridCol w:w="1180"/>
        <w:gridCol w:w="960"/>
      </w:tblGrid>
      <w:tr w:rsidR="00B20DC3" w:rsidRPr="00B20DC3" w:rsidTr="00B20DC3">
        <w:trPr>
          <w:trHeight w:val="345"/>
        </w:trPr>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 xml:space="preserve">№ </w:t>
            </w:r>
            <w:proofErr w:type="gramStart"/>
            <w:r w:rsidRPr="00B20DC3">
              <w:rPr>
                <w:rFonts w:ascii="Times New Roman" w:eastAsia="Times New Roman" w:hAnsi="Times New Roman" w:cs="Times New Roman"/>
                <w:b/>
                <w:bCs/>
                <w:sz w:val="20"/>
                <w:szCs w:val="20"/>
                <w:lang w:eastAsia="ru-RU"/>
              </w:rPr>
              <w:t>п</w:t>
            </w:r>
            <w:proofErr w:type="gramEnd"/>
            <w:r w:rsidRPr="00B20DC3">
              <w:rPr>
                <w:rFonts w:ascii="Times New Roman" w:eastAsia="Times New Roman" w:hAnsi="Times New Roman" w:cs="Times New Roman"/>
                <w:b/>
                <w:bCs/>
                <w:sz w:val="20"/>
                <w:szCs w:val="20"/>
                <w:lang w:eastAsia="ru-RU"/>
              </w:rPr>
              <w:t>/п</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Наименование товара</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КП №1, руб.</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lastRenderedPageBreak/>
              <w:t> </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lastRenderedPageBreak/>
              <w:t>КП №2, руб.</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КП №3, руб.</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lastRenderedPageBreak/>
              <w:t> </w:t>
            </w:r>
          </w:p>
        </w:tc>
        <w:tc>
          <w:tcPr>
            <w:tcW w:w="12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lastRenderedPageBreak/>
              <w:t>Минимальная цена КП</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lastRenderedPageBreak/>
              <w:t>(руб. коп.)</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w:t>
            </w:r>
          </w:p>
        </w:tc>
        <w:tc>
          <w:tcPr>
            <w:tcW w:w="7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lastRenderedPageBreak/>
              <w:t>Количество, 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Итого, руб.</w:t>
            </w:r>
          </w:p>
        </w:tc>
      </w:tr>
      <w:tr w:rsidR="00B20DC3" w:rsidRPr="00B20DC3" w:rsidTr="00B20DC3">
        <w:trPr>
          <w:trHeight w:val="954"/>
        </w:trPr>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lastRenderedPageBreak/>
              <w:t>1</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Аппарат рентгеновский стоматологический (настенный)                                                    с принадлежностями</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142 000,00</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ind w:left="200" w:right="200"/>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160 000,00</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155 000,00</w:t>
            </w:r>
          </w:p>
        </w:tc>
        <w:tc>
          <w:tcPr>
            <w:tcW w:w="12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142 000,00</w:t>
            </w:r>
          </w:p>
        </w:tc>
        <w:tc>
          <w:tcPr>
            <w:tcW w:w="7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142 000,00</w:t>
            </w:r>
          </w:p>
        </w:tc>
      </w:tr>
      <w:tr w:rsidR="00B20DC3" w:rsidRPr="00B20DC3" w:rsidTr="00B20DC3">
        <w:trPr>
          <w:trHeight w:val="194"/>
        </w:trPr>
        <w:tc>
          <w:tcPr>
            <w:tcW w:w="5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2</w:t>
            </w:r>
          </w:p>
        </w:tc>
        <w:tc>
          <w:tcPr>
            <w:tcW w:w="283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both"/>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sz w:val="20"/>
                <w:szCs w:val="20"/>
                <w:lang w:eastAsia="ru-RU"/>
              </w:rPr>
              <w:t>Радиовизиограф</w:t>
            </w:r>
            <w:proofErr w:type="spellEnd"/>
            <w:r w:rsidRPr="00B20DC3">
              <w:rPr>
                <w:rFonts w:ascii="Times New Roman" w:eastAsia="Times New Roman" w:hAnsi="Times New Roman" w:cs="Times New Roman"/>
                <w:sz w:val="20"/>
                <w:szCs w:val="20"/>
                <w:lang w:eastAsia="ru-RU"/>
              </w:rPr>
              <w:t xml:space="preserve"> </w:t>
            </w:r>
            <w:proofErr w:type="gramStart"/>
            <w:r w:rsidRPr="00B20DC3">
              <w:rPr>
                <w:rFonts w:ascii="Times New Roman" w:eastAsia="Times New Roman" w:hAnsi="Times New Roman" w:cs="Times New Roman"/>
                <w:sz w:val="20"/>
                <w:szCs w:val="20"/>
                <w:lang w:eastAsia="ru-RU"/>
              </w:rPr>
              <w:t>цифровой</w:t>
            </w:r>
            <w:proofErr w:type="gramEnd"/>
            <w:r w:rsidRPr="00B20DC3">
              <w:rPr>
                <w:rFonts w:ascii="Times New Roman" w:eastAsia="Times New Roman" w:hAnsi="Times New Roman" w:cs="Times New Roman"/>
                <w:sz w:val="20"/>
                <w:szCs w:val="20"/>
                <w:lang w:eastAsia="ru-RU"/>
              </w:rPr>
              <w:t>                                с принадлежностями</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132 000,00</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ind w:left="200" w:right="200"/>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153 000,00</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150 000,00</w:t>
            </w:r>
          </w:p>
        </w:tc>
        <w:tc>
          <w:tcPr>
            <w:tcW w:w="12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132 000,00</w:t>
            </w:r>
          </w:p>
        </w:tc>
        <w:tc>
          <w:tcPr>
            <w:tcW w:w="73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194"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132 000,00</w:t>
            </w:r>
          </w:p>
        </w:tc>
      </w:tr>
      <w:tr w:rsidR="00B20DC3" w:rsidRPr="00B20DC3" w:rsidTr="00B20DC3">
        <w:trPr>
          <w:trHeight w:val="345"/>
        </w:trPr>
        <w:tc>
          <w:tcPr>
            <w:tcW w:w="8789" w:type="dxa"/>
            <w:gridSpan w:val="7"/>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Итого начальная (максимальная) цена договора, руб.</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274 000,00</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В качестве начальной (максимальной) цены устанавливается минимальная цена из предложенных коммерческих предложений.</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Итого: начальная (максимальная) цена договора – </w:t>
      </w:r>
      <w:r w:rsidRPr="00B20DC3">
        <w:rPr>
          <w:rFonts w:ascii="Arial" w:eastAsia="Times New Roman" w:hAnsi="Arial" w:cs="Arial"/>
          <w:color w:val="5A202A"/>
          <w:lang w:eastAsia="ru-RU"/>
        </w:rPr>
        <w:t>274 000,00 рублей (двести семьдесят четыре  тысячи рублей 00 копеек).</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spellStart"/>
      <w:r w:rsidRPr="00B20DC3">
        <w:rPr>
          <w:rFonts w:ascii="Arial" w:eastAsia="Times New Roman" w:hAnsi="Arial" w:cs="Arial"/>
          <w:b/>
          <w:bCs/>
          <w:i/>
          <w:iCs/>
          <w:color w:val="5A202A"/>
          <w:lang w:eastAsia="ru-RU"/>
        </w:rPr>
        <w:t>И.о</w:t>
      </w:r>
      <w:proofErr w:type="spellEnd"/>
      <w:r w:rsidRPr="00B20DC3">
        <w:rPr>
          <w:rFonts w:ascii="Arial" w:eastAsia="Times New Roman" w:hAnsi="Arial" w:cs="Arial"/>
          <w:b/>
          <w:bCs/>
          <w:i/>
          <w:iCs/>
          <w:color w:val="5A202A"/>
          <w:lang w:eastAsia="ru-RU"/>
        </w:rPr>
        <w:t>. главного врача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i/>
          <w:iCs/>
          <w:color w:val="5A202A"/>
          <w:lang w:eastAsia="ru-RU"/>
        </w:rPr>
        <w:t xml:space="preserve">ЧУЗ «РЖД-Медицина» </w:t>
      </w:r>
      <w:proofErr w:type="spellStart"/>
      <w:r w:rsidRPr="00B20DC3">
        <w:rPr>
          <w:rFonts w:ascii="Arial" w:eastAsia="Times New Roman" w:hAnsi="Arial" w:cs="Arial"/>
          <w:b/>
          <w:bCs/>
          <w:i/>
          <w:iCs/>
          <w:color w:val="5A202A"/>
          <w:lang w:eastAsia="ru-RU"/>
        </w:rPr>
        <w:t>пгт</w:t>
      </w:r>
      <w:proofErr w:type="spellEnd"/>
      <w:r w:rsidRPr="00B20DC3">
        <w:rPr>
          <w:rFonts w:ascii="Arial" w:eastAsia="Times New Roman" w:hAnsi="Arial" w:cs="Arial"/>
          <w:b/>
          <w:bCs/>
          <w:i/>
          <w:iCs/>
          <w:color w:val="5A202A"/>
          <w:lang w:eastAsia="ru-RU"/>
        </w:rPr>
        <w:t xml:space="preserve">. Ерофей Павлович»  ____________________ </w:t>
      </w:r>
      <w:proofErr w:type="spellStart"/>
      <w:r w:rsidRPr="00B20DC3">
        <w:rPr>
          <w:rFonts w:ascii="Arial" w:eastAsia="Times New Roman" w:hAnsi="Arial" w:cs="Arial"/>
          <w:b/>
          <w:bCs/>
          <w:i/>
          <w:iCs/>
          <w:color w:val="5A202A"/>
          <w:lang w:eastAsia="ru-RU"/>
        </w:rPr>
        <w:t>С.В.Стрежнева</w:t>
      </w:r>
      <w:proofErr w:type="spellEnd"/>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Приложение №2</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котировочной документации</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b/>
          <w:bCs/>
          <w:color w:val="5A202A"/>
          <w:sz w:val="22"/>
          <w:szCs w:val="22"/>
          <w:shd w:val="clear" w:color="auto" w:fill="FFFFFF"/>
          <w:lang w:eastAsia="ru-RU"/>
        </w:rPr>
        <w:t>                                                                    1.Техническое задание</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sz w:val="22"/>
          <w:szCs w:val="22"/>
          <w:shd w:val="clear" w:color="auto" w:fill="FFFFFF"/>
          <w:lang w:eastAsia="ru-RU"/>
        </w:rPr>
        <w:t>Аппарат рентгеновский стоматологический (настенный)</w:t>
      </w:r>
    </w:p>
    <w:tbl>
      <w:tblPr>
        <w:tblpPr w:leftFromText="180" w:rightFromText="180" w:bottomFromText="155" w:vertAnchor="text"/>
        <w:tblW w:w="10245" w:type="dxa"/>
        <w:tblCellMar>
          <w:left w:w="0" w:type="dxa"/>
          <w:right w:w="0" w:type="dxa"/>
        </w:tblCellMar>
        <w:tblLook w:val="04A0" w:firstRow="1" w:lastRow="0" w:firstColumn="1" w:lastColumn="0" w:noHBand="0" w:noVBand="1"/>
      </w:tblPr>
      <w:tblGrid>
        <w:gridCol w:w="737"/>
        <w:gridCol w:w="6807"/>
        <w:gridCol w:w="2701"/>
      </w:tblGrid>
      <w:tr w:rsidR="00B20DC3" w:rsidRPr="00B20DC3" w:rsidTr="00B20DC3">
        <w:trPr>
          <w:trHeight w:val="247"/>
        </w:trPr>
        <w:tc>
          <w:tcPr>
            <w:tcW w:w="737" w:type="dxa"/>
            <w:tcBorders>
              <w:top w:val="nil"/>
              <w:left w:val="nil"/>
              <w:bottom w:val="nil"/>
              <w:right w:val="nil"/>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 xml:space="preserve">№ </w:t>
            </w:r>
            <w:proofErr w:type="gramStart"/>
            <w:r w:rsidRPr="00B20DC3">
              <w:rPr>
                <w:rFonts w:ascii="Times New Roman" w:eastAsia="Times New Roman" w:hAnsi="Times New Roman" w:cs="Times New Roman"/>
                <w:b/>
                <w:bCs/>
                <w:sz w:val="20"/>
                <w:szCs w:val="20"/>
                <w:lang w:eastAsia="ru-RU"/>
              </w:rPr>
              <w:t>п</w:t>
            </w:r>
            <w:proofErr w:type="gramEnd"/>
            <w:r w:rsidRPr="00B20DC3">
              <w:rPr>
                <w:rFonts w:ascii="Times New Roman" w:eastAsia="Times New Roman" w:hAnsi="Times New Roman" w:cs="Times New Roman"/>
                <w:b/>
                <w:bCs/>
                <w:sz w:val="20"/>
                <w:szCs w:val="20"/>
                <w:lang w:eastAsia="ru-RU"/>
              </w:rPr>
              <w:t>/п</w:t>
            </w:r>
          </w:p>
        </w:tc>
        <w:tc>
          <w:tcPr>
            <w:tcW w:w="6807" w:type="dxa"/>
            <w:tcBorders>
              <w:top w:val="nil"/>
              <w:left w:val="nil"/>
              <w:bottom w:val="nil"/>
              <w:right w:val="nil"/>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Характеристика</w:t>
            </w:r>
          </w:p>
        </w:tc>
        <w:tc>
          <w:tcPr>
            <w:tcW w:w="2701" w:type="dxa"/>
            <w:tcBorders>
              <w:top w:val="nil"/>
              <w:left w:val="nil"/>
              <w:bottom w:val="nil"/>
              <w:right w:val="nil"/>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Значение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1.</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Технические характеристики:</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Освинцованный продольный корпус</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Аппарат должен состоять из моноблока с трубкой OX/70-3, высокочастотного типа</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Соответствие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Диаметр тубуса</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 менее 60 мм</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Возможность регулировка анодного тока от 4 до 7 мА</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Соответствие</w:t>
            </w:r>
          </w:p>
        </w:tc>
      </w:tr>
      <w:tr w:rsidR="00B20DC3" w:rsidRPr="00B20DC3" w:rsidTr="00B20DC3">
        <w:trPr>
          <w:trHeight w:val="61"/>
        </w:trPr>
        <w:tc>
          <w:tcPr>
            <w:tcW w:w="737" w:type="dxa"/>
            <w:tcMar>
              <w:top w:w="30" w:type="dxa"/>
              <w:left w:w="30" w:type="dxa"/>
              <w:bottom w:w="30" w:type="dxa"/>
              <w:right w:w="30" w:type="dxa"/>
            </w:tcMar>
            <w:vAlign w:val="bottom"/>
            <w:hideMark/>
          </w:tcPr>
          <w:p w:rsidR="00B20DC3" w:rsidRPr="00B20DC3" w:rsidRDefault="00B20DC3" w:rsidP="00B20DC3">
            <w:pPr>
              <w:widowControl/>
              <w:spacing w:line="61"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61"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Возможность регулировки анодного напряжения от 60 до 70 </w:t>
            </w:r>
            <w:proofErr w:type="spellStart"/>
            <w:r w:rsidRPr="00B20DC3">
              <w:rPr>
                <w:rFonts w:ascii="Times New Roman" w:eastAsia="Times New Roman" w:hAnsi="Times New Roman" w:cs="Times New Roman"/>
                <w:sz w:val="20"/>
                <w:szCs w:val="20"/>
                <w:lang w:eastAsia="ru-RU"/>
              </w:rPr>
              <w:t>кВ</w:t>
            </w:r>
            <w:proofErr w:type="spellEnd"/>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61"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Соответствие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Время эмиссии</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 xml:space="preserve">Не менее 0,020 </w:t>
            </w:r>
            <w:proofErr w:type="spellStart"/>
            <w:r w:rsidRPr="00B20DC3">
              <w:rPr>
                <w:rFonts w:ascii="Times New Roman" w:eastAsia="Times New Roman" w:hAnsi="Times New Roman" w:cs="Times New Roman"/>
                <w:sz w:val="20"/>
                <w:szCs w:val="20"/>
                <w:lang w:eastAsia="ru-RU"/>
              </w:rPr>
              <w:t>мсек</w:t>
            </w:r>
            <w:proofErr w:type="spellEnd"/>
            <w:r w:rsidRPr="00B20DC3">
              <w:rPr>
                <w:rFonts w:ascii="Times New Roman" w:eastAsia="Times New Roman" w:hAnsi="Times New Roman" w:cs="Times New Roman"/>
                <w:sz w:val="20"/>
                <w:szCs w:val="20"/>
                <w:lang w:eastAsia="ru-RU"/>
              </w:rPr>
              <w:t>.</w:t>
            </w:r>
          </w:p>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 более 1,000 сек.</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Функция предварительно заданной экспозиции</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lastRenderedPageBreak/>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Дистанционное управление, область действия должна составлять не менее 10 м</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Вращение моноблока на 360о</w:t>
            </w:r>
          </w:p>
        </w:tc>
        <w:tc>
          <w:tcPr>
            <w:tcW w:w="2701" w:type="dxa"/>
            <w:tcBorders>
              <w:top w:val="nil"/>
              <w:left w:val="nil"/>
              <w:bottom w:val="nil"/>
              <w:right w:val="nil"/>
            </w:tcBorders>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Размер фокального пятна</w:t>
            </w:r>
          </w:p>
        </w:tc>
        <w:tc>
          <w:tcPr>
            <w:tcW w:w="2701"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 более 0,3 мм</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Электронный таймер, встроенный в моноблок</w:t>
            </w:r>
          </w:p>
        </w:tc>
        <w:tc>
          <w:tcPr>
            <w:tcW w:w="2701"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Независимый блок управления (упрощает обслуживание и ремонт рентгена)</w:t>
            </w:r>
          </w:p>
        </w:tc>
        <w:tc>
          <w:tcPr>
            <w:tcW w:w="2701"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2.</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0"/>
                <w:szCs w:val="20"/>
                <w:lang w:eastAsia="ru-RU"/>
              </w:rPr>
              <w:t>Общие требования:</w:t>
            </w:r>
          </w:p>
        </w:tc>
        <w:tc>
          <w:tcPr>
            <w:tcW w:w="2701" w:type="dxa"/>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Регистрационное удостоверение Федеральной службы по надзору в сфере здравоохранения (Росздравнадзор)</w:t>
            </w:r>
          </w:p>
        </w:tc>
        <w:tc>
          <w:tcPr>
            <w:tcW w:w="2701"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r w:rsidR="00B20DC3" w:rsidRPr="00B20DC3" w:rsidTr="00B20DC3">
        <w:trPr>
          <w:trHeight w:val="25"/>
        </w:trPr>
        <w:tc>
          <w:tcPr>
            <w:tcW w:w="737" w:type="dxa"/>
            <w:tcMar>
              <w:top w:w="30" w:type="dxa"/>
              <w:left w:w="30" w:type="dxa"/>
              <w:bottom w:w="30" w:type="dxa"/>
              <w:right w:w="30" w:type="dxa"/>
            </w:tcMar>
            <w:vAlign w:val="bottom"/>
            <w:hideMark/>
          </w:tcPr>
          <w:p w:rsidR="00B20DC3" w:rsidRPr="00B20DC3" w:rsidRDefault="00B20DC3" w:rsidP="00B20DC3">
            <w:pPr>
              <w:widowControl/>
              <w:spacing w:after="150" w:line="25"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6807"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Сертификат соответствия Госстандарта Российской Федерации</w:t>
            </w:r>
          </w:p>
        </w:tc>
        <w:tc>
          <w:tcPr>
            <w:tcW w:w="2701" w:type="dxa"/>
            <w:tcMar>
              <w:top w:w="30" w:type="dxa"/>
              <w:left w:w="30" w:type="dxa"/>
              <w:bottom w:w="30" w:type="dxa"/>
              <w:right w:w="30" w:type="dxa"/>
            </w:tcMar>
            <w:vAlign w:val="bottom"/>
            <w:hideMark/>
          </w:tcPr>
          <w:p w:rsidR="00B20DC3" w:rsidRPr="00B20DC3" w:rsidRDefault="00B20DC3" w:rsidP="00B20DC3">
            <w:pPr>
              <w:widowControl/>
              <w:spacing w:line="25" w:lineRule="atLeast"/>
              <w:rPr>
                <w:rFonts w:ascii="Times New Roman" w:eastAsia="Times New Roman" w:hAnsi="Times New Roman" w:cs="Times New Roman"/>
                <w:lang w:eastAsia="ru-RU"/>
              </w:rPr>
            </w:pPr>
            <w:r w:rsidRPr="00B20DC3">
              <w:rPr>
                <w:rFonts w:ascii="Times New Roman" w:eastAsia="Times New Roman" w:hAnsi="Times New Roman" w:cs="Times New Roman"/>
                <w:sz w:val="20"/>
                <w:szCs w:val="20"/>
                <w:lang w:eastAsia="ru-RU"/>
              </w:rPr>
              <w:t>Наличие</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1114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87"/>
        <w:gridCol w:w="2771"/>
        <w:gridCol w:w="2696"/>
        <w:gridCol w:w="2410"/>
        <w:gridCol w:w="2681"/>
      </w:tblGrid>
      <w:tr w:rsidR="00B20DC3" w:rsidRPr="00B20DC3" w:rsidTr="00B20DC3">
        <w:trPr>
          <w:trHeight w:val="20"/>
          <w:tblHeader/>
        </w:trPr>
        <w:tc>
          <w:tcPr>
            <w:tcW w:w="405"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lang w:eastAsia="ru-RU"/>
              </w:rPr>
              <w:t> </w:t>
            </w:r>
          </w:p>
          <w:p w:rsidR="00B20DC3" w:rsidRPr="00B20DC3" w:rsidRDefault="00B20DC3" w:rsidP="00B20DC3">
            <w:pPr>
              <w:widowControl/>
              <w:spacing w:after="150" w:line="27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lang w:eastAsia="ru-RU"/>
              </w:rPr>
              <w:t> </w:t>
            </w:r>
          </w:p>
          <w:p w:rsidR="00B20DC3" w:rsidRPr="00B20DC3" w:rsidRDefault="00B20DC3" w:rsidP="00B20DC3">
            <w:pPr>
              <w:widowControl/>
              <w:spacing w:line="2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color w:val="000000"/>
                <w:shd w:val="clear" w:color="auto" w:fill="FFFFFF"/>
                <w:lang w:eastAsia="ru-RU"/>
              </w:rPr>
              <w:t xml:space="preserve">№ </w:t>
            </w:r>
            <w:proofErr w:type="gramStart"/>
            <w:r w:rsidRPr="00B20DC3">
              <w:rPr>
                <w:rFonts w:ascii="Times New Roman" w:eastAsia="Times New Roman" w:hAnsi="Times New Roman" w:cs="Times New Roman"/>
                <w:b/>
                <w:bCs/>
                <w:color w:val="000000"/>
                <w:shd w:val="clear" w:color="auto" w:fill="FFFFFF"/>
                <w:lang w:eastAsia="ru-RU"/>
              </w:rPr>
              <w:t>п</w:t>
            </w:r>
            <w:proofErr w:type="gramEnd"/>
            <w:r w:rsidRPr="00B20DC3">
              <w:rPr>
                <w:rFonts w:ascii="Times New Roman" w:eastAsia="Times New Roman" w:hAnsi="Times New Roman" w:cs="Times New Roman"/>
                <w:b/>
                <w:bCs/>
                <w:color w:val="000000"/>
                <w:shd w:val="clear" w:color="auto" w:fill="FFFFFF"/>
                <w:lang w:eastAsia="ru-RU"/>
              </w:rPr>
              <w:t>/п</w:t>
            </w:r>
          </w:p>
        </w:tc>
        <w:tc>
          <w:tcPr>
            <w:tcW w:w="2610"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color w:val="000000"/>
                <w:shd w:val="clear" w:color="auto" w:fill="FFFFFF"/>
                <w:lang w:eastAsia="ru-RU"/>
              </w:rPr>
              <w:t>Наименование параметра</w:t>
            </w:r>
          </w:p>
          <w:p w:rsidR="00B20DC3" w:rsidRPr="00B20DC3" w:rsidRDefault="00B20DC3" w:rsidP="00B20DC3">
            <w:pPr>
              <w:widowControl/>
              <w:spacing w:line="2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color w:val="000000"/>
                <w:lang w:eastAsia="ru-RU"/>
              </w:rPr>
              <w:t xml:space="preserve">Цифровой </w:t>
            </w:r>
            <w:proofErr w:type="spellStart"/>
            <w:r w:rsidRPr="00B20DC3">
              <w:rPr>
                <w:rFonts w:ascii="Times New Roman" w:eastAsia="Times New Roman" w:hAnsi="Times New Roman" w:cs="Times New Roman"/>
                <w:b/>
                <w:bCs/>
                <w:color w:val="000000"/>
                <w:lang w:eastAsia="ru-RU"/>
              </w:rPr>
              <w:t>радиовизиограф</w:t>
            </w:r>
            <w:proofErr w:type="spellEnd"/>
          </w:p>
        </w:tc>
        <w:tc>
          <w:tcPr>
            <w:tcW w:w="2535"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20DC3" w:rsidRPr="00B20DC3" w:rsidRDefault="00B20DC3" w:rsidP="00B20DC3">
            <w:pPr>
              <w:widowControl/>
              <w:spacing w:line="2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color w:val="000000"/>
                <w:shd w:val="clear" w:color="auto" w:fill="FFFFFF"/>
                <w:lang w:eastAsia="ru-RU"/>
              </w:rPr>
              <w:t>Наличие функции или величина параметра, по ТЗ</w:t>
            </w:r>
          </w:p>
        </w:tc>
        <w:tc>
          <w:tcPr>
            <w:tcW w:w="2250"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20DC3" w:rsidRPr="00B20DC3" w:rsidRDefault="00B20DC3" w:rsidP="00B20DC3">
            <w:pPr>
              <w:widowControl/>
              <w:spacing w:line="2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color w:val="000000"/>
                <w:shd w:val="clear" w:color="auto" w:fill="FFFFFF"/>
                <w:lang w:eastAsia="ru-RU"/>
              </w:rPr>
              <w:t>Наличие функции или предлагаемая величина параметра</w:t>
            </w:r>
          </w:p>
        </w:tc>
        <w:tc>
          <w:tcPr>
            <w:tcW w:w="2220" w:type="dxa"/>
            <w:tcBorders>
              <w:top w:val="outset" w:sz="6" w:space="0" w:color="auto"/>
              <w:left w:val="outset" w:sz="6" w:space="0" w:color="auto"/>
              <w:bottom w:val="single" w:sz="18" w:space="0" w:color="CCCCCC"/>
              <w:right w:val="outset" w:sz="6" w:space="0" w:color="auto"/>
            </w:tcBorders>
            <w:tcMar>
              <w:top w:w="0" w:type="dxa"/>
              <w:left w:w="0" w:type="dxa"/>
              <w:bottom w:w="0" w:type="dxa"/>
              <w:right w:w="240" w:type="dxa"/>
            </w:tcMar>
            <w:vAlign w:val="center"/>
            <w:hideMark/>
          </w:tcPr>
          <w:p w:rsidR="00B20DC3" w:rsidRPr="00B20DC3" w:rsidRDefault="00B20DC3" w:rsidP="00B20DC3">
            <w:pPr>
              <w:widowControl/>
              <w:spacing w:line="20" w:lineRule="atLeast"/>
              <w:jc w:val="center"/>
              <w:rPr>
                <w:rFonts w:ascii="Times New Roman" w:eastAsia="Times New Roman" w:hAnsi="Times New Roman" w:cs="Times New Roman"/>
                <w:b/>
                <w:bCs/>
                <w:lang w:eastAsia="ru-RU"/>
              </w:rPr>
            </w:pPr>
            <w:r w:rsidRPr="00B20DC3">
              <w:rPr>
                <w:rFonts w:ascii="Times New Roman" w:eastAsia="Times New Roman" w:hAnsi="Times New Roman" w:cs="Times New Roman"/>
                <w:b/>
                <w:bCs/>
                <w:color w:val="000000"/>
                <w:shd w:val="clear" w:color="auto" w:fill="FFFFFF"/>
                <w:lang w:eastAsia="ru-RU"/>
              </w:rPr>
              <w:t>Примечание</w:t>
            </w:r>
          </w:p>
        </w:tc>
      </w:tr>
      <w:tr w:rsidR="00B20DC3" w:rsidRPr="00B20DC3" w:rsidTr="00B20DC3">
        <w:tc>
          <w:tcPr>
            <w:tcW w:w="1107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 xml:space="preserve">Технические требования к </w:t>
            </w:r>
            <w:proofErr w:type="gramStart"/>
            <w:r w:rsidRPr="00B20DC3">
              <w:rPr>
                <w:rFonts w:ascii="Times New Roman" w:eastAsia="Times New Roman" w:hAnsi="Times New Roman" w:cs="Times New Roman"/>
                <w:color w:val="000000"/>
                <w:shd w:val="clear" w:color="auto" w:fill="FFFFFF"/>
                <w:lang w:eastAsia="ru-RU"/>
              </w:rPr>
              <w:t>цифровому</w:t>
            </w:r>
            <w:proofErr w:type="gramEnd"/>
            <w:r w:rsidRPr="00B20DC3">
              <w:rPr>
                <w:rFonts w:ascii="Times New Roman" w:eastAsia="Times New Roman" w:hAnsi="Times New Roman" w:cs="Times New Roman"/>
                <w:color w:val="000000"/>
                <w:shd w:val="clear" w:color="auto" w:fill="FFFFFF"/>
                <w:lang w:eastAsia="ru-RU"/>
              </w:rPr>
              <w:t xml:space="preserve"> </w:t>
            </w:r>
            <w:proofErr w:type="spellStart"/>
            <w:r w:rsidRPr="00B20DC3">
              <w:rPr>
                <w:rFonts w:ascii="Times New Roman" w:eastAsia="Times New Roman" w:hAnsi="Times New Roman" w:cs="Times New Roman"/>
                <w:color w:val="000000"/>
                <w:shd w:val="clear" w:color="auto" w:fill="FFFFFF"/>
                <w:lang w:eastAsia="ru-RU"/>
              </w:rPr>
              <w:t>визиографу</w:t>
            </w:r>
            <w:proofErr w:type="spellEnd"/>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Технология датчика</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CMOS</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CMOS</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Размеры датчика, не менее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29х38 мм</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29,2х38,7 мм</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Толщина датчика, не более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5 мм</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4,95 мм</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Активная зона, не менее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30х20 мм</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33х24 мм</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Размер пикселя, не более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0,035 мм</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0,035 мм</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Минимальный элемент изображения</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Уровень сигнала, не менее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 xml:space="preserve">37 </w:t>
            </w:r>
            <w:proofErr w:type="spellStart"/>
            <w:r w:rsidRPr="00B20DC3">
              <w:rPr>
                <w:rFonts w:ascii="Times New Roman" w:eastAsia="Times New Roman" w:hAnsi="Times New Roman" w:cs="Times New Roman"/>
                <w:color w:val="000000"/>
                <w:shd w:val="clear" w:color="auto" w:fill="FFFFFF"/>
                <w:lang w:eastAsia="ru-RU"/>
              </w:rPr>
              <w:t>dB</w:t>
            </w:r>
            <w:proofErr w:type="spellEnd"/>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 xml:space="preserve">37 </w:t>
            </w:r>
            <w:proofErr w:type="spellStart"/>
            <w:r w:rsidRPr="00B20DC3">
              <w:rPr>
                <w:rFonts w:ascii="Times New Roman" w:eastAsia="Times New Roman" w:hAnsi="Times New Roman" w:cs="Times New Roman"/>
                <w:color w:val="000000"/>
                <w:shd w:val="clear" w:color="auto" w:fill="FFFFFF"/>
                <w:lang w:eastAsia="ru-RU"/>
              </w:rPr>
              <w:t>dB</w:t>
            </w:r>
            <w:proofErr w:type="spellEnd"/>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Соотношение полезного сигнала к шуму</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Разрешение не меньше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10 пар линий /</w:t>
            </w:r>
            <w:proofErr w:type="gramStart"/>
            <w:r w:rsidRPr="00B20DC3">
              <w:rPr>
                <w:rFonts w:ascii="Times New Roman" w:eastAsia="Times New Roman" w:hAnsi="Times New Roman" w:cs="Times New Roman"/>
                <w:color w:val="000000"/>
                <w:shd w:val="clear" w:color="auto" w:fill="FFFFFF"/>
                <w:lang w:eastAsia="ru-RU"/>
              </w:rPr>
              <w:t>мм</w:t>
            </w:r>
            <w:proofErr w:type="gramEnd"/>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14 пар линий /</w:t>
            </w:r>
            <w:proofErr w:type="gramStart"/>
            <w:r w:rsidRPr="00B20DC3">
              <w:rPr>
                <w:rFonts w:ascii="Times New Roman" w:eastAsia="Times New Roman" w:hAnsi="Times New Roman" w:cs="Times New Roman"/>
                <w:color w:val="000000"/>
                <w:shd w:val="clear" w:color="auto" w:fill="FFFFFF"/>
                <w:lang w:eastAsia="ru-RU"/>
              </w:rPr>
              <w:t>мм</w:t>
            </w:r>
            <w:proofErr w:type="gramEnd"/>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 xml:space="preserve">Количество уровней </w:t>
            </w:r>
            <w:proofErr w:type="gramStart"/>
            <w:r w:rsidRPr="00B20DC3">
              <w:rPr>
                <w:rFonts w:ascii="Times New Roman" w:eastAsia="Times New Roman" w:hAnsi="Times New Roman" w:cs="Times New Roman"/>
                <w:color w:val="000000"/>
                <w:shd w:val="clear" w:color="auto" w:fill="FFFFFF"/>
                <w:lang w:eastAsia="ru-RU"/>
              </w:rPr>
              <w:t>серого</w:t>
            </w:r>
            <w:proofErr w:type="gramEnd"/>
            <w:r w:rsidRPr="00B20DC3">
              <w:rPr>
                <w:rFonts w:ascii="Times New Roman" w:eastAsia="Times New Roman" w:hAnsi="Times New Roman" w:cs="Times New Roman"/>
                <w:color w:val="000000"/>
                <w:shd w:val="clear" w:color="auto" w:fill="FFFFFF"/>
                <w:lang w:eastAsia="ru-RU"/>
              </w:rPr>
              <w:t>, не менее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4 096</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4 096</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Динамический диапазон чувствительности</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 xml:space="preserve">Длина провода датчика, не менее, </w:t>
            </w:r>
            <w:proofErr w:type="gramStart"/>
            <w:r w:rsidRPr="00B20DC3">
              <w:rPr>
                <w:rFonts w:ascii="Times New Roman" w:eastAsia="Times New Roman" w:hAnsi="Times New Roman" w:cs="Times New Roman"/>
                <w:color w:val="000000"/>
                <w:shd w:val="clear" w:color="auto" w:fill="FFFFFF"/>
                <w:lang w:eastAsia="ru-RU"/>
              </w:rPr>
              <w:t>м</w:t>
            </w:r>
            <w:proofErr w:type="gramEnd"/>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3 м</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3 м</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От датчика до блока электроники</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 xml:space="preserve">Длина провода USB, не менее, </w:t>
            </w:r>
            <w:proofErr w:type="gramStart"/>
            <w:r w:rsidRPr="00B20DC3">
              <w:rPr>
                <w:rFonts w:ascii="Times New Roman" w:eastAsia="Times New Roman" w:hAnsi="Times New Roman" w:cs="Times New Roman"/>
                <w:color w:val="000000"/>
                <w:shd w:val="clear" w:color="auto" w:fill="FFFFFF"/>
                <w:lang w:eastAsia="ru-RU"/>
              </w:rPr>
              <w:t>м</w:t>
            </w:r>
            <w:proofErr w:type="gramEnd"/>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3</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3</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От блока электроники до компьютера</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Подключение к ПК</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USB 2.0</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hd w:val="clear" w:color="auto" w:fill="FFFFFF"/>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1107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Функциональные требования к условиям работы </w:t>
            </w:r>
            <w:proofErr w:type="spellStart"/>
            <w:r w:rsidRPr="00B20DC3">
              <w:rPr>
                <w:rFonts w:ascii="Times New Roman" w:eastAsia="Times New Roman" w:hAnsi="Times New Roman" w:cs="Times New Roman"/>
                <w:color w:val="000000"/>
                <w:lang w:eastAsia="ru-RU"/>
              </w:rPr>
              <w:t>визиографа</w:t>
            </w:r>
            <w:proofErr w:type="spellEnd"/>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Получение </w:t>
            </w:r>
            <w:proofErr w:type="spellStart"/>
            <w:r w:rsidRPr="00B20DC3">
              <w:rPr>
                <w:rFonts w:ascii="Times New Roman" w:eastAsia="Times New Roman" w:hAnsi="Times New Roman" w:cs="Times New Roman"/>
                <w:color w:val="000000"/>
                <w:lang w:eastAsia="ru-RU"/>
              </w:rPr>
              <w:t>интраорального</w:t>
            </w:r>
            <w:proofErr w:type="spellEnd"/>
            <w:r w:rsidRPr="00B20DC3">
              <w:rPr>
                <w:rFonts w:ascii="Times New Roman" w:eastAsia="Times New Roman" w:hAnsi="Times New Roman" w:cs="Times New Roman"/>
                <w:color w:val="000000"/>
                <w:lang w:eastAsia="ru-RU"/>
              </w:rPr>
              <w:t xml:space="preserve"> снимка </w:t>
            </w:r>
            <w:r w:rsidRPr="00B20DC3">
              <w:rPr>
                <w:rFonts w:ascii="Times New Roman" w:eastAsia="Times New Roman" w:hAnsi="Times New Roman" w:cs="Times New Roman"/>
                <w:color w:val="000000"/>
                <w:lang w:eastAsia="ru-RU"/>
              </w:rPr>
              <w:lastRenderedPageBreak/>
              <w:t>любого вида</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lastRenderedPageBreak/>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(вертикальное или горизонтальное </w:t>
            </w:r>
            <w:r w:rsidRPr="00B20DC3">
              <w:rPr>
                <w:rFonts w:ascii="Times New Roman" w:eastAsia="Times New Roman" w:hAnsi="Times New Roman" w:cs="Times New Roman"/>
                <w:color w:val="000000"/>
                <w:lang w:eastAsia="ru-RU"/>
              </w:rPr>
              <w:lastRenderedPageBreak/>
              <w:t>размещение во рту пациента, метод параллели и биссектрисы, любой снимок любого зуба одним размером датчика)</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lastRenderedPageBreak/>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Фиксация электронного блока и датчика на стене в специальном настенном держателе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Материал изготовления кабеля датчика, не подверженный скручиванию</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Дополнительное усиление кабеля в месте входа в датчик силиконовой муфтой</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Усиленный USB разъем в месте подключения к блоку электроники</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Дополнительная защита датчика от внешних воздействий силиконовым чехлом</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Полиэтиленовые покрытия для защиты датчика от влаги и гигиены</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11070" w:type="dxa"/>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Функциональные требования  к программному обеспечению</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Готовность работать с любой версией операционной системы </w:t>
            </w:r>
            <w:proofErr w:type="spellStart"/>
            <w:r w:rsidRPr="00B20DC3">
              <w:rPr>
                <w:rFonts w:ascii="Times New Roman" w:eastAsia="Times New Roman" w:hAnsi="Times New Roman" w:cs="Times New Roman"/>
                <w:color w:val="000000"/>
                <w:lang w:eastAsia="ru-RU"/>
              </w:rPr>
              <w:t>Microsoft</w:t>
            </w:r>
            <w:proofErr w:type="spellEnd"/>
            <w:r w:rsidRPr="00B20DC3">
              <w:rPr>
                <w:rFonts w:ascii="Times New Roman" w:eastAsia="Times New Roman" w:hAnsi="Times New Roman" w:cs="Times New Roman"/>
                <w:color w:val="000000"/>
                <w:lang w:eastAsia="ru-RU"/>
              </w:rPr>
              <w:t xml:space="preserve"> </w:t>
            </w:r>
            <w:proofErr w:type="spellStart"/>
            <w:r w:rsidRPr="00B20DC3">
              <w:rPr>
                <w:rFonts w:ascii="Times New Roman" w:eastAsia="Times New Roman" w:hAnsi="Times New Roman" w:cs="Times New Roman"/>
                <w:color w:val="000000"/>
                <w:lang w:eastAsia="ru-RU"/>
              </w:rPr>
              <w:t>Windows</w:t>
            </w:r>
            <w:proofErr w:type="spellEnd"/>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val="en-US" w:eastAsia="ru-RU"/>
              </w:rPr>
            </w:pPr>
            <w:r w:rsidRPr="00B20DC3">
              <w:rPr>
                <w:rFonts w:ascii="Times New Roman" w:eastAsia="Times New Roman" w:hAnsi="Times New Roman" w:cs="Times New Roman"/>
                <w:color w:val="000000"/>
                <w:lang w:val="en-US" w:eastAsia="ru-RU"/>
              </w:rPr>
              <w:t>Windows XP</w:t>
            </w:r>
          </w:p>
          <w:p w:rsidR="00B20DC3" w:rsidRPr="00B20DC3" w:rsidRDefault="00B20DC3" w:rsidP="00B20DC3">
            <w:pPr>
              <w:widowControl/>
              <w:spacing w:line="270" w:lineRule="atLeast"/>
              <w:jc w:val="center"/>
              <w:rPr>
                <w:rFonts w:ascii="Times New Roman" w:eastAsia="Times New Roman" w:hAnsi="Times New Roman" w:cs="Times New Roman"/>
                <w:lang w:val="en-US" w:eastAsia="ru-RU"/>
              </w:rPr>
            </w:pPr>
            <w:r w:rsidRPr="00B20DC3">
              <w:rPr>
                <w:rFonts w:ascii="Times New Roman" w:eastAsia="Times New Roman" w:hAnsi="Times New Roman" w:cs="Times New Roman"/>
                <w:color w:val="000000"/>
                <w:lang w:val="en-US" w:eastAsia="ru-RU"/>
              </w:rPr>
              <w:t>Windows Vista</w:t>
            </w:r>
          </w:p>
          <w:p w:rsidR="00B20DC3" w:rsidRPr="00B20DC3" w:rsidRDefault="00B20DC3" w:rsidP="00B20DC3">
            <w:pPr>
              <w:widowControl/>
              <w:spacing w:line="270" w:lineRule="atLeast"/>
              <w:jc w:val="center"/>
              <w:rPr>
                <w:rFonts w:ascii="Times New Roman" w:eastAsia="Times New Roman" w:hAnsi="Times New Roman" w:cs="Times New Roman"/>
                <w:lang w:val="en-US" w:eastAsia="ru-RU"/>
              </w:rPr>
            </w:pPr>
            <w:r w:rsidRPr="00B20DC3">
              <w:rPr>
                <w:rFonts w:ascii="Times New Roman" w:eastAsia="Times New Roman" w:hAnsi="Times New Roman" w:cs="Times New Roman"/>
                <w:color w:val="000000"/>
                <w:lang w:val="en-US" w:eastAsia="ru-RU"/>
              </w:rPr>
              <w:t>Windows 7</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Программное обеспечение для ведения базы данных пациентов</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Программное обеспечение для захвата и сохранения </w:t>
            </w:r>
            <w:proofErr w:type="spellStart"/>
            <w:r w:rsidRPr="00B20DC3">
              <w:rPr>
                <w:rFonts w:ascii="Times New Roman" w:eastAsia="Times New Roman" w:hAnsi="Times New Roman" w:cs="Times New Roman"/>
                <w:color w:val="000000"/>
                <w:lang w:eastAsia="ru-RU"/>
              </w:rPr>
              <w:t>интраоральных</w:t>
            </w:r>
            <w:proofErr w:type="spellEnd"/>
            <w:r w:rsidRPr="00B20DC3">
              <w:rPr>
                <w:rFonts w:ascii="Times New Roman" w:eastAsia="Times New Roman" w:hAnsi="Times New Roman" w:cs="Times New Roman"/>
                <w:color w:val="000000"/>
                <w:lang w:eastAsia="ru-RU"/>
              </w:rPr>
              <w:t xml:space="preserve"> снимков в исследование пациента</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lastRenderedPageBreak/>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Сохранение изображений с информацией о номере зуба в соответствии с европейской классификацией зубов.</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Просмотр одновременно нескольких видов рентгеновских снимков в одном исследовании</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color w:val="000000"/>
                <w:lang w:eastAsia="ru-RU"/>
              </w:rPr>
              <w:t>интраоральный</w:t>
            </w:r>
            <w:proofErr w:type="spellEnd"/>
            <w:r w:rsidRPr="00B20DC3">
              <w:rPr>
                <w:rFonts w:ascii="Times New Roman" w:eastAsia="Times New Roman" w:hAnsi="Times New Roman" w:cs="Times New Roman"/>
                <w:color w:val="000000"/>
                <w:lang w:eastAsia="ru-RU"/>
              </w:rPr>
              <w:t xml:space="preserve">, </w:t>
            </w:r>
            <w:proofErr w:type="gramStart"/>
            <w:r w:rsidRPr="00B20DC3">
              <w:rPr>
                <w:rFonts w:ascii="Times New Roman" w:eastAsia="Times New Roman" w:hAnsi="Times New Roman" w:cs="Times New Roman"/>
                <w:color w:val="000000"/>
                <w:lang w:eastAsia="ru-RU"/>
              </w:rPr>
              <w:t>панорамный</w:t>
            </w:r>
            <w:proofErr w:type="gramEnd"/>
            <w:r w:rsidRPr="00B20DC3">
              <w:rPr>
                <w:rFonts w:ascii="Times New Roman" w:eastAsia="Times New Roman" w:hAnsi="Times New Roman" w:cs="Times New Roman"/>
                <w:color w:val="000000"/>
                <w:lang w:eastAsia="ru-RU"/>
              </w:rPr>
              <w:t xml:space="preserve">, </w:t>
            </w:r>
            <w:proofErr w:type="spellStart"/>
            <w:r w:rsidRPr="00B20DC3">
              <w:rPr>
                <w:rFonts w:ascii="Times New Roman" w:eastAsia="Times New Roman" w:hAnsi="Times New Roman" w:cs="Times New Roman"/>
                <w:color w:val="000000"/>
                <w:lang w:eastAsia="ru-RU"/>
              </w:rPr>
              <w:t>цефалометрический</w:t>
            </w:r>
            <w:proofErr w:type="spellEnd"/>
            <w:r w:rsidRPr="00B20DC3">
              <w:rPr>
                <w:rFonts w:ascii="Times New Roman" w:eastAsia="Times New Roman" w:hAnsi="Times New Roman" w:cs="Times New Roman"/>
                <w:color w:val="000000"/>
                <w:lang w:eastAsia="ru-RU"/>
              </w:rPr>
              <w:t>, цифровое фото</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Инструменты анализа снимков: увеличение, измерение, регулировка яркости/контрастности, пр.</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Симуляция имплантации и отбеливания</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База данных </w:t>
            </w:r>
            <w:proofErr w:type="spellStart"/>
            <w:r w:rsidRPr="00B20DC3">
              <w:rPr>
                <w:rFonts w:ascii="Times New Roman" w:eastAsia="Times New Roman" w:hAnsi="Times New Roman" w:cs="Times New Roman"/>
                <w:color w:val="000000"/>
                <w:lang w:eastAsia="ru-RU"/>
              </w:rPr>
              <w:t>имплантантов</w:t>
            </w:r>
            <w:proofErr w:type="spellEnd"/>
            <w:r w:rsidRPr="00B20DC3">
              <w:rPr>
                <w:rFonts w:ascii="Times New Roman" w:eastAsia="Times New Roman" w:hAnsi="Times New Roman" w:cs="Times New Roman"/>
                <w:color w:val="000000"/>
                <w:lang w:eastAsia="ru-RU"/>
              </w:rPr>
              <w:t xml:space="preserve"> всех известных производителей в комплекте поставки</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Программное обеспечение адаптировано для работы в локальной сети</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Наличие</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Соответствие</w:t>
            </w:r>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55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27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Лицензия на инсталляцию программы на рабочие станции не менее</w:t>
            </w:r>
          </w:p>
        </w:tc>
        <w:tc>
          <w:tcPr>
            <w:tcW w:w="26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5 шт.</w:t>
            </w:r>
          </w:p>
        </w:tc>
        <w:tc>
          <w:tcPr>
            <w:tcW w:w="24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 xml:space="preserve">5 </w:t>
            </w:r>
            <w:proofErr w:type="spellStart"/>
            <w:proofErr w:type="gramStart"/>
            <w:r w:rsidRPr="00B20DC3">
              <w:rPr>
                <w:rFonts w:ascii="Times New Roman" w:eastAsia="Times New Roman" w:hAnsi="Times New Roman" w:cs="Times New Roman"/>
                <w:color w:val="000000"/>
                <w:lang w:eastAsia="ru-RU"/>
              </w:rPr>
              <w:t>шт</w:t>
            </w:r>
            <w:proofErr w:type="spellEnd"/>
            <w:proofErr w:type="gramEnd"/>
          </w:p>
        </w:tc>
        <w:tc>
          <w:tcPr>
            <w:tcW w:w="237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spellStart"/>
      <w:r w:rsidRPr="00B20DC3">
        <w:rPr>
          <w:rFonts w:ascii="Arial" w:eastAsia="Times New Roman" w:hAnsi="Arial" w:cs="Arial"/>
          <w:b/>
          <w:bCs/>
          <w:i/>
          <w:iCs/>
          <w:color w:val="5A202A"/>
          <w:lang w:eastAsia="ru-RU"/>
        </w:rPr>
        <w:t>И.о</w:t>
      </w:r>
      <w:proofErr w:type="spellEnd"/>
      <w:r w:rsidRPr="00B20DC3">
        <w:rPr>
          <w:rFonts w:ascii="Arial" w:eastAsia="Times New Roman" w:hAnsi="Arial" w:cs="Arial"/>
          <w:b/>
          <w:bCs/>
          <w:i/>
          <w:iCs/>
          <w:color w:val="5A202A"/>
          <w:lang w:eastAsia="ru-RU"/>
        </w:rPr>
        <w:t>. главного врача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i/>
          <w:iCs/>
          <w:color w:val="5A202A"/>
          <w:lang w:eastAsia="ru-RU"/>
        </w:rPr>
        <w:t xml:space="preserve">ЧУЗ «РЖД-Медицина» </w:t>
      </w:r>
      <w:proofErr w:type="spellStart"/>
      <w:r w:rsidRPr="00B20DC3">
        <w:rPr>
          <w:rFonts w:ascii="Arial" w:eastAsia="Times New Roman" w:hAnsi="Arial" w:cs="Arial"/>
          <w:b/>
          <w:bCs/>
          <w:i/>
          <w:iCs/>
          <w:color w:val="5A202A"/>
          <w:lang w:eastAsia="ru-RU"/>
        </w:rPr>
        <w:t>пгт</w:t>
      </w:r>
      <w:proofErr w:type="spellEnd"/>
      <w:r w:rsidRPr="00B20DC3">
        <w:rPr>
          <w:rFonts w:ascii="Arial" w:eastAsia="Times New Roman" w:hAnsi="Arial" w:cs="Arial"/>
          <w:b/>
          <w:bCs/>
          <w:i/>
          <w:iCs/>
          <w:color w:val="5A202A"/>
          <w:lang w:eastAsia="ru-RU"/>
        </w:rPr>
        <w:t xml:space="preserve">. Ерофей Павлович»  ________________________ </w:t>
      </w:r>
      <w:proofErr w:type="spellStart"/>
      <w:r w:rsidRPr="00B20DC3">
        <w:rPr>
          <w:rFonts w:ascii="Arial" w:eastAsia="Times New Roman" w:hAnsi="Arial" w:cs="Arial"/>
          <w:b/>
          <w:bCs/>
          <w:i/>
          <w:iCs/>
          <w:color w:val="5A202A"/>
          <w:lang w:eastAsia="ru-RU"/>
        </w:rPr>
        <w:t>С.В.Стрежнева</w:t>
      </w:r>
      <w:proofErr w:type="spellEnd"/>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b/>
          <w:bCs/>
          <w:i/>
          <w:iCs/>
          <w:color w:val="5A202A"/>
          <w:lang w:eastAsia="ru-RU"/>
        </w:rPr>
        <w:lastRenderedPageBreak/>
        <w:t>                                                                                                                                           </w:t>
      </w:r>
      <w:r w:rsidRPr="00B20DC3">
        <w:rPr>
          <w:rFonts w:ascii="Arial" w:eastAsia="Times New Roman" w:hAnsi="Arial" w:cs="Arial"/>
          <w:color w:val="5A202A"/>
          <w:sz w:val="20"/>
          <w:szCs w:val="20"/>
          <w:lang w:eastAsia="ru-RU"/>
        </w:rPr>
        <w:t>Приложение №3</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котировочной документации</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11160" w:type="dxa"/>
        <w:tblCellMar>
          <w:left w:w="0" w:type="dxa"/>
          <w:right w:w="0" w:type="dxa"/>
        </w:tblCellMar>
        <w:tblLook w:val="04A0" w:firstRow="1" w:lastRow="0" w:firstColumn="1" w:lastColumn="0" w:noHBand="0" w:noVBand="1"/>
      </w:tblPr>
      <w:tblGrid>
        <w:gridCol w:w="5961"/>
        <w:gridCol w:w="5199"/>
      </w:tblGrid>
      <w:tr w:rsidR="00B20DC3" w:rsidRPr="00B20DC3" w:rsidTr="00B20DC3">
        <w:tc>
          <w:tcPr>
            <w:tcW w:w="5299" w:type="dxa"/>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На бланке организации (</w:t>
            </w:r>
            <w:proofErr w:type="gramStart"/>
            <w:r w:rsidRPr="00B20DC3">
              <w:rPr>
                <w:rFonts w:ascii="Times New Roman" w:eastAsia="Times New Roman" w:hAnsi="Times New Roman" w:cs="Times New Roman"/>
                <w:color w:val="000000"/>
                <w:lang w:eastAsia="ru-RU"/>
              </w:rPr>
              <w:t>для</w:t>
            </w:r>
            <w:proofErr w:type="gramEnd"/>
            <w:r w:rsidRPr="00B20DC3">
              <w:rPr>
                <w:rFonts w:ascii="Times New Roman" w:eastAsia="Times New Roman" w:hAnsi="Times New Roman" w:cs="Times New Roman"/>
                <w:color w:val="000000"/>
                <w:lang w:eastAsia="ru-RU"/>
              </w:rPr>
              <w:t xml:space="preserve"> ЮЛ)</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Дата, исх. номер</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4622" w:type="dxa"/>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b/>
                <w:bCs/>
                <w:color w:val="000000"/>
                <w:lang w:eastAsia="ru-RU"/>
              </w:rPr>
              <w:t>И.о</w:t>
            </w:r>
            <w:proofErr w:type="spellEnd"/>
            <w:r w:rsidRPr="00B20DC3">
              <w:rPr>
                <w:rFonts w:ascii="Times New Roman" w:eastAsia="Times New Roman" w:hAnsi="Times New Roman" w:cs="Times New Roman"/>
                <w:b/>
                <w:bCs/>
                <w:color w:val="000000"/>
                <w:lang w:eastAsia="ru-RU"/>
              </w:rPr>
              <w:t>. главного врача</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lang w:eastAsia="ru-RU"/>
              </w:rPr>
              <w:t xml:space="preserve">ЧУЗ «РЖД-Медицина </w:t>
            </w:r>
            <w:proofErr w:type="spellStart"/>
            <w:r w:rsidRPr="00B20DC3">
              <w:rPr>
                <w:rFonts w:ascii="Times New Roman" w:eastAsia="Times New Roman" w:hAnsi="Times New Roman" w:cs="Times New Roman"/>
                <w:b/>
                <w:bCs/>
                <w:color w:val="000000"/>
                <w:lang w:eastAsia="ru-RU"/>
              </w:rPr>
              <w:t>пгт</w:t>
            </w:r>
            <w:proofErr w:type="spellEnd"/>
            <w:r w:rsidRPr="00B20DC3">
              <w:rPr>
                <w:rFonts w:ascii="Times New Roman" w:eastAsia="Times New Roman" w:hAnsi="Times New Roman" w:cs="Times New Roman"/>
                <w:b/>
                <w:bCs/>
                <w:color w:val="000000"/>
                <w:lang w:eastAsia="ru-RU"/>
              </w:rPr>
              <w:t>. Ерофей Павлович»</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b/>
                <w:bCs/>
                <w:color w:val="000000"/>
                <w:lang w:eastAsia="ru-RU"/>
              </w:rPr>
              <w:t>С.В.Стрежневой</w:t>
            </w:r>
            <w:proofErr w:type="spellEnd"/>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bl>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000000"/>
          <w:sz w:val="28"/>
          <w:szCs w:val="28"/>
          <w:lang w:eastAsia="ru-RU"/>
        </w:rPr>
        <w:t>Заявка на участие в запросе котировок</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000000"/>
          <w:sz w:val="22"/>
          <w:szCs w:val="22"/>
          <w:lang w:eastAsia="ru-RU"/>
        </w:rPr>
        <w:t>1. Изучив извещение № 2 о проведении запроса котировок от «23» сентября 2019 г., а также котировочную документацию к извещению № 2 о проведении запроса котировок от «23» сентября 2019 г.</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000000"/>
          <w:lang w:eastAsia="ru-RU"/>
        </w:rPr>
        <w:t>__________________________________________________________________________________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i/>
          <w:iCs/>
          <w:color w:val="000000"/>
          <w:sz w:val="22"/>
          <w:szCs w:val="22"/>
          <w:lang w:eastAsia="ru-RU"/>
        </w:rPr>
        <w:t>(наименование участника запроса котировок)</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000000"/>
          <w:sz w:val="22"/>
          <w:szCs w:val="22"/>
          <w:lang w:eastAsia="ru-RU"/>
        </w:rPr>
        <w:t>в лице</w:t>
      </w:r>
      <w:r w:rsidRPr="00B20DC3">
        <w:rPr>
          <w:rFonts w:ascii="Arial" w:eastAsia="Times New Roman" w:hAnsi="Arial" w:cs="Arial"/>
          <w:color w:val="000000"/>
          <w:lang w:eastAsia="ru-RU"/>
        </w:rPr>
        <w:t>____________________________________________________________________________,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i/>
          <w:iCs/>
          <w:color w:val="000000"/>
          <w:sz w:val="22"/>
          <w:szCs w:val="22"/>
          <w:lang w:eastAsia="ru-RU"/>
        </w:rPr>
        <w:t>(должность, Ф.И.О.)</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000000"/>
          <w:sz w:val="22"/>
          <w:szCs w:val="22"/>
          <w:lang w:eastAsia="ru-RU"/>
        </w:rPr>
        <w:t>действующего</w:t>
      </w:r>
      <w:proofErr w:type="gramEnd"/>
      <w:r w:rsidRPr="00B20DC3">
        <w:rPr>
          <w:rFonts w:ascii="Arial" w:eastAsia="Times New Roman" w:hAnsi="Arial" w:cs="Arial"/>
          <w:color w:val="000000"/>
          <w:sz w:val="22"/>
          <w:szCs w:val="22"/>
          <w:lang w:eastAsia="ru-RU"/>
        </w:rPr>
        <w:t xml:space="preserve"> на основании</w:t>
      </w:r>
      <w:r w:rsidRPr="00B20DC3">
        <w:rPr>
          <w:rFonts w:ascii="Arial" w:eastAsia="Times New Roman" w:hAnsi="Arial" w:cs="Arial"/>
          <w:color w:val="000000"/>
          <w:lang w:eastAsia="ru-RU"/>
        </w:rPr>
        <w:t> _________________________________________________________,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i/>
          <w:iCs/>
          <w:color w:val="000000"/>
          <w:sz w:val="22"/>
          <w:szCs w:val="22"/>
          <w:lang w:eastAsia="ru-RU"/>
        </w:rPr>
        <w:t>(реквизиты документа, подтверждающего полномочия</w:t>
      </w:r>
      <w:proofErr w:type="gramStart"/>
      <w:r w:rsidRPr="00B20DC3">
        <w:rPr>
          <w:rFonts w:ascii="Arial" w:eastAsia="Times New Roman" w:hAnsi="Arial" w:cs="Arial"/>
          <w:i/>
          <w:iCs/>
          <w:color w:val="000000"/>
          <w:sz w:val="22"/>
          <w:szCs w:val="22"/>
          <w:lang w:eastAsia="ru-RU"/>
        </w:rPr>
        <w:t xml:space="preserve"> )</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000000"/>
          <w:sz w:val="22"/>
          <w:szCs w:val="22"/>
          <w:lang w:eastAsia="ru-RU"/>
        </w:rPr>
        <w:t>сообщает о своем согласии исполнить условия Договора на поставку медицинского оборудования, указанного в извещении № 2 о проведении запроса котировок от «23» сентября 2019 г., а также в котировочной документации</w:t>
      </w:r>
      <w:r w:rsidRPr="00B20DC3">
        <w:rPr>
          <w:rFonts w:ascii="Arial" w:eastAsia="Times New Roman" w:hAnsi="Arial" w:cs="Arial"/>
          <w:color w:val="000000"/>
          <w:lang w:eastAsia="ru-RU"/>
        </w:rPr>
        <w:t> к </w:t>
      </w:r>
      <w:r w:rsidRPr="00B20DC3">
        <w:rPr>
          <w:rFonts w:ascii="Arial" w:eastAsia="Times New Roman" w:hAnsi="Arial" w:cs="Arial"/>
          <w:color w:val="000000"/>
          <w:sz w:val="22"/>
          <w:szCs w:val="22"/>
          <w:lang w:eastAsia="ru-RU"/>
        </w:rPr>
        <w:t>извещению № 2 о проведении запроса котировок от «23» сентября 2019 г.</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000000"/>
          <w:sz w:val="22"/>
          <w:szCs w:val="22"/>
          <w:lang w:eastAsia="ru-RU"/>
        </w:rPr>
        <w:t>2. Место нахождения юридического лица: _______________________________________________________________________________,</w:t>
      </w:r>
      <w:r w:rsidRPr="00B20DC3">
        <w:rPr>
          <w:rFonts w:ascii="Arial" w:eastAsia="Times New Roman" w:hAnsi="Arial" w:cs="Arial"/>
          <w:color w:val="5A202A"/>
          <w:sz w:val="22"/>
          <w:szCs w:val="22"/>
          <w:lang w:eastAsia="ru-RU"/>
        </w:rPr>
        <w:t> телефон</w:t>
      </w:r>
      <w:proofErr w:type="gramStart"/>
      <w:r w:rsidRPr="00B20DC3">
        <w:rPr>
          <w:rFonts w:ascii="Arial" w:eastAsia="Times New Roman" w:hAnsi="Arial" w:cs="Arial"/>
          <w:color w:val="5A202A"/>
          <w:sz w:val="22"/>
          <w:szCs w:val="22"/>
          <w:lang w:eastAsia="ru-RU"/>
        </w:rPr>
        <w:t xml:space="preserve"> (____) __________________, </w:t>
      </w:r>
      <w:proofErr w:type="gramEnd"/>
      <w:r w:rsidRPr="00B20DC3">
        <w:rPr>
          <w:rFonts w:ascii="Arial" w:eastAsia="Times New Roman" w:hAnsi="Arial" w:cs="Arial"/>
          <w:color w:val="5A202A"/>
          <w:sz w:val="22"/>
          <w:szCs w:val="22"/>
          <w:lang w:eastAsia="ru-RU"/>
        </w:rPr>
        <w:t>факс (____) ________________, e-</w:t>
      </w:r>
      <w:proofErr w:type="spellStart"/>
      <w:r w:rsidRPr="00B20DC3">
        <w:rPr>
          <w:rFonts w:ascii="Arial" w:eastAsia="Times New Roman" w:hAnsi="Arial" w:cs="Arial"/>
          <w:color w:val="5A202A"/>
          <w:sz w:val="22"/>
          <w:szCs w:val="22"/>
          <w:lang w:eastAsia="ru-RU"/>
        </w:rPr>
        <w:t>mail</w:t>
      </w:r>
      <w:proofErr w:type="spellEnd"/>
      <w:r w:rsidRPr="00B20DC3">
        <w:rPr>
          <w:rFonts w:ascii="Arial" w:eastAsia="Times New Roman" w:hAnsi="Arial" w:cs="Arial"/>
          <w:color w:val="5A202A"/>
          <w:sz w:val="22"/>
          <w:szCs w:val="22"/>
          <w:lang w:eastAsia="ru-RU"/>
        </w:rPr>
        <w:t>: 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3. Банковские реквизиты участника запроса котировок:</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Наименование обслуживающего банка 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расчетный счет________________________________________________;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корреспондентский счет 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код БИК _____________________________________________________;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ИНН/КПП____________________________________________________;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ОГРН________________________________________________________;</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4.</w:t>
      </w:r>
      <w:r w:rsidRPr="00B20DC3">
        <w:rPr>
          <w:rFonts w:ascii="Arial" w:eastAsia="Times New Roman" w:hAnsi="Arial" w:cs="Arial"/>
          <w:color w:val="000000"/>
          <w:sz w:val="22"/>
          <w:szCs w:val="22"/>
          <w:shd w:val="clear" w:color="auto" w:fill="FFFFFF"/>
          <w:lang w:eastAsia="ru-RU"/>
        </w:rPr>
        <w:t> Предлагаемая общая стоимость Товара составляет ________________ рублей ____ копеек </w:t>
      </w:r>
      <w:r w:rsidRPr="00B20DC3">
        <w:rPr>
          <w:rFonts w:ascii="Arial" w:eastAsia="Times New Roman" w:hAnsi="Arial" w:cs="Arial"/>
          <w:i/>
          <w:iCs/>
          <w:color w:val="000000"/>
          <w:sz w:val="22"/>
          <w:szCs w:val="22"/>
          <w:shd w:val="clear" w:color="auto" w:fill="FFFFFF"/>
          <w:lang w:eastAsia="ru-RU"/>
        </w:rPr>
        <w:t>(указать цену цифрами и прописью). </w:t>
      </w:r>
      <w:proofErr w:type="gramStart"/>
      <w:r w:rsidRPr="00B20DC3">
        <w:rPr>
          <w:rFonts w:ascii="Arial" w:eastAsia="Times New Roman" w:hAnsi="Arial" w:cs="Arial"/>
          <w:b/>
          <w:bCs/>
          <w:i/>
          <w:iCs/>
          <w:color w:val="000000"/>
          <w:sz w:val="22"/>
          <w:szCs w:val="22"/>
          <w:shd w:val="clear" w:color="auto" w:fill="FFFFFF"/>
          <w:lang w:eastAsia="ru-RU"/>
        </w:rPr>
        <w:t>(Если товар облагается налогом на добавленную стоимость, указывается ставка в процентах.</w:t>
      </w:r>
      <w:proofErr w:type="gramEnd"/>
      <w:r w:rsidRPr="00B20DC3">
        <w:rPr>
          <w:rFonts w:ascii="Arial" w:eastAsia="Times New Roman" w:hAnsi="Arial" w:cs="Arial"/>
          <w:b/>
          <w:bCs/>
          <w:i/>
          <w:iCs/>
          <w:color w:val="000000"/>
          <w:sz w:val="22"/>
          <w:szCs w:val="22"/>
          <w:shd w:val="clear" w:color="auto" w:fill="FFFFFF"/>
          <w:lang w:eastAsia="ru-RU"/>
        </w:rPr>
        <w:t xml:space="preserve"> </w:t>
      </w:r>
      <w:proofErr w:type="gramStart"/>
      <w:r w:rsidRPr="00B20DC3">
        <w:rPr>
          <w:rFonts w:ascii="Arial" w:eastAsia="Times New Roman" w:hAnsi="Arial" w:cs="Arial"/>
          <w:b/>
          <w:bCs/>
          <w:i/>
          <w:iCs/>
          <w:color w:val="000000"/>
          <w:sz w:val="22"/>
          <w:szCs w:val="22"/>
          <w:shd w:val="clear" w:color="auto" w:fill="FFFFFF"/>
          <w:lang w:eastAsia="ru-RU"/>
        </w:rPr>
        <w:t>Если товар </w:t>
      </w:r>
      <w:r w:rsidRPr="00B20DC3">
        <w:rPr>
          <w:rFonts w:ascii="Arial" w:eastAsia="Times New Roman" w:hAnsi="Arial" w:cs="Arial"/>
          <w:b/>
          <w:bCs/>
          <w:i/>
          <w:iCs/>
          <w:color w:val="5A202A"/>
          <w:sz w:val="22"/>
          <w:szCs w:val="22"/>
          <w:shd w:val="clear" w:color="auto" w:fill="FFFFFF"/>
          <w:lang w:eastAsia="ru-RU"/>
        </w:rPr>
        <w:t>не облагается налогом на добавленную стоимость, указать причину освобождения от налогообложения)</w:t>
      </w:r>
      <w:r w:rsidRPr="00B20DC3">
        <w:rPr>
          <w:rFonts w:ascii="Arial" w:eastAsia="Times New Roman" w:hAnsi="Arial" w:cs="Arial"/>
          <w:i/>
          <w:iCs/>
          <w:color w:val="5A202A"/>
          <w:sz w:val="22"/>
          <w:szCs w:val="22"/>
          <w:lang w:eastAsia="ru-RU"/>
        </w:rPr>
        <w:t> </w:t>
      </w:r>
      <w:r w:rsidRPr="00B20DC3">
        <w:rPr>
          <w:rFonts w:ascii="Arial" w:eastAsia="Times New Roman" w:hAnsi="Arial" w:cs="Arial"/>
          <w:color w:val="5A202A"/>
          <w:sz w:val="22"/>
          <w:szCs w:val="22"/>
          <w:shd w:val="clear" w:color="auto" w:fill="FFFFFF"/>
          <w:lang w:eastAsia="ru-RU"/>
        </w:rPr>
        <w:t>с учетом всех расходов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 а также стоимость комплектующих и запасных частей и включает в себя:</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lastRenderedPageBreak/>
        <w:t>- стоимость Товара в размере - ________________ рублей ____ копеек </w:t>
      </w:r>
      <w:r w:rsidRPr="00B20DC3">
        <w:rPr>
          <w:rFonts w:ascii="Arial" w:eastAsia="Times New Roman" w:hAnsi="Arial" w:cs="Arial"/>
          <w:i/>
          <w:iCs/>
          <w:color w:val="5A202A"/>
          <w:sz w:val="22"/>
          <w:szCs w:val="22"/>
          <w:lang w:eastAsia="ru-RU"/>
        </w:rPr>
        <w:t>(указать цену цифрами и прописью)</w:t>
      </w:r>
      <w:r w:rsidRPr="00B20DC3">
        <w:rPr>
          <w:rFonts w:ascii="Arial" w:eastAsia="Times New Roman" w:hAnsi="Arial" w:cs="Arial"/>
          <w:color w:val="5A202A"/>
          <w:sz w:val="22"/>
          <w:szCs w:val="22"/>
          <w:lang w:eastAsia="ru-RU"/>
        </w:rPr>
        <w:t>;</w:t>
      </w:r>
    </w:p>
    <w:p w:rsidR="00B20DC3" w:rsidRPr="00B20DC3" w:rsidRDefault="00B20DC3" w:rsidP="00B20DC3">
      <w:pPr>
        <w:widowControl/>
        <w:shd w:val="clear" w:color="auto" w:fill="FFFFFF"/>
        <w:spacing w:line="270" w:lineRule="atLeast"/>
        <w:ind w:left="200" w:right="200"/>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shd w:val="clear" w:color="auto" w:fill="FFFFFF"/>
          <w:lang w:eastAsia="ru-RU"/>
        </w:rPr>
        <w:t>Предлагаемый товар полностью соответствует параметрам, указанным в техническом задании</w:t>
      </w:r>
    </w:p>
    <w:p w:rsidR="00B20DC3" w:rsidRPr="00B20DC3" w:rsidRDefault="00B20DC3" w:rsidP="00B20DC3">
      <w:pPr>
        <w:widowControl/>
        <w:shd w:val="clear" w:color="auto" w:fill="FFFFFF"/>
        <w:spacing w:line="270" w:lineRule="atLeast"/>
        <w:ind w:left="200" w:right="200"/>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shd w:val="clear" w:color="auto" w:fill="FFFFFF"/>
          <w:lang w:eastAsia="ru-RU"/>
        </w:rPr>
        <w:t> </w:t>
      </w:r>
      <w:r w:rsidRPr="00B20DC3">
        <w:rPr>
          <w:rFonts w:ascii="Arial" w:eastAsia="Times New Roman" w:hAnsi="Arial" w:cs="Arial"/>
          <w:color w:val="000000"/>
          <w:sz w:val="22"/>
          <w:szCs w:val="22"/>
          <w:shd w:val="clear" w:color="auto" w:fill="FFFFFF"/>
          <w:lang w:eastAsia="ru-RU"/>
        </w:rPr>
        <w:t>5. Наименование и стоимость поставляемого товара:</w:t>
      </w:r>
    </w:p>
    <w:tbl>
      <w:tblPr>
        <w:tblW w:w="9923" w:type="dxa"/>
        <w:tblInd w:w="-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27"/>
        <w:gridCol w:w="3042"/>
        <w:gridCol w:w="1406"/>
        <w:gridCol w:w="1413"/>
        <w:gridCol w:w="1792"/>
        <w:gridCol w:w="1843"/>
      </w:tblGrid>
      <w:tr w:rsidR="00B20DC3" w:rsidRPr="00B20DC3" w:rsidTr="00B20DC3">
        <w:tc>
          <w:tcPr>
            <w:tcW w:w="42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2"/>
                <w:szCs w:val="22"/>
                <w:lang w:eastAsia="ru-RU"/>
              </w:rPr>
              <w:t>№</w:t>
            </w:r>
          </w:p>
        </w:tc>
        <w:tc>
          <w:tcPr>
            <w:tcW w:w="3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2"/>
                <w:szCs w:val="22"/>
                <w:lang w:eastAsia="ru-RU"/>
              </w:rPr>
              <w:t>Наименование товара</w:t>
            </w:r>
          </w:p>
        </w:tc>
        <w:tc>
          <w:tcPr>
            <w:tcW w:w="14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2"/>
                <w:szCs w:val="22"/>
                <w:lang w:eastAsia="ru-RU"/>
              </w:rPr>
              <w:t>Единица измерения</w:t>
            </w:r>
          </w:p>
        </w:tc>
        <w:tc>
          <w:tcPr>
            <w:tcW w:w="14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2"/>
                <w:szCs w:val="22"/>
                <w:lang w:eastAsia="ru-RU"/>
              </w:rPr>
              <w:t>Количество</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2"/>
                <w:szCs w:val="22"/>
                <w:lang w:eastAsia="ru-RU"/>
              </w:rPr>
              <w:t>Стоимость товара за единицу (руб.)</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color w:val="000000"/>
                <w:sz w:val="22"/>
                <w:szCs w:val="22"/>
                <w:lang w:eastAsia="ru-RU"/>
              </w:rPr>
              <w:t>Общая сумма (руб.)</w:t>
            </w:r>
          </w:p>
        </w:tc>
      </w:tr>
      <w:tr w:rsidR="00B20DC3" w:rsidRPr="00B20DC3" w:rsidTr="00B20DC3">
        <w:tc>
          <w:tcPr>
            <w:tcW w:w="42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3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4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42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3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40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41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7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bl>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6. Участник закупки, настоящим удостоверяет, что на момент подписания настоящей заявки ______________ (</w:t>
      </w:r>
      <w:r w:rsidRPr="00B20DC3">
        <w:rPr>
          <w:rFonts w:ascii="Arial" w:eastAsia="Times New Roman" w:hAnsi="Arial" w:cs="Arial"/>
          <w:i/>
          <w:iCs/>
          <w:color w:val="5A202A"/>
          <w:sz w:val="22"/>
          <w:szCs w:val="22"/>
          <w:lang w:eastAsia="ru-RU"/>
        </w:rPr>
        <w:t>наименование Участника</w:t>
      </w:r>
      <w:r w:rsidRPr="00B20DC3">
        <w:rPr>
          <w:rFonts w:ascii="Arial" w:eastAsia="Times New Roman" w:hAnsi="Arial" w:cs="Arial"/>
          <w:color w:val="5A202A"/>
          <w:sz w:val="22"/>
          <w:szCs w:val="22"/>
          <w:lang w:eastAsia="ru-RU"/>
        </w:rPr>
        <w:t>) полностью удовлетворяет требованиям к Участникам закупки и в частности: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5A202A"/>
          <w:sz w:val="22"/>
          <w:szCs w:val="22"/>
          <w:lang w:eastAsia="ru-RU"/>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20DC3">
        <w:rPr>
          <w:rFonts w:ascii="Arial" w:eastAsia="Times New Roman" w:hAnsi="Arial" w:cs="Arial"/>
          <w:color w:val="5A202A"/>
          <w:sz w:val="22"/>
          <w:szCs w:val="22"/>
          <w:lang w:eastAsia="ru-RU"/>
        </w:rPr>
        <w:t xml:space="preserve"> обязанности </w:t>
      </w:r>
      <w:proofErr w:type="gramStart"/>
      <w:r w:rsidRPr="00B20DC3">
        <w:rPr>
          <w:rFonts w:ascii="Arial" w:eastAsia="Times New Roman" w:hAnsi="Arial" w:cs="Arial"/>
          <w:color w:val="5A202A"/>
          <w:sz w:val="22"/>
          <w:szCs w:val="22"/>
          <w:lang w:eastAsia="ru-RU"/>
        </w:rPr>
        <w:t>заявителя</w:t>
      </w:r>
      <w:proofErr w:type="gramEnd"/>
      <w:r w:rsidRPr="00B20DC3">
        <w:rPr>
          <w:rFonts w:ascii="Arial" w:eastAsia="Times New Roman" w:hAnsi="Arial" w:cs="Arial"/>
          <w:color w:val="5A202A"/>
          <w:sz w:val="22"/>
          <w:szCs w:val="22"/>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20DC3">
        <w:rPr>
          <w:rFonts w:ascii="Arial" w:eastAsia="Times New Roman" w:hAnsi="Arial" w:cs="Arial"/>
          <w:color w:val="5A202A"/>
          <w:sz w:val="22"/>
          <w:szCs w:val="22"/>
          <w:lang w:eastAsia="ru-RU"/>
        </w:rPr>
        <w:t>указанных</w:t>
      </w:r>
      <w:proofErr w:type="gramEnd"/>
      <w:r w:rsidRPr="00B20DC3">
        <w:rPr>
          <w:rFonts w:ascii="Arial" w:eastAsia="Times New Roman" w:hAnsi="Arial" w:cs="Arial"/>
          <w:color w:val="5A202A"/>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5A202A"/>
          <w:sz w:val="22"/>
          <w:szCs w:val="22"/>
          <w:lang w:eastAsia="ru-RU"/>
        </w:rPr>
        <w:t>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B20DC3">
        <w:rPr>
          <w:rFonts w:ascii="Arial" w:eastAsia="Times New Roman" w:hAnsi="Arial" w:cs="Arial"/>
          <w:color w:val="5A202A"/>
          <w:sz w:val="22"/>
          <w:szCs w:val="22"/>
          <w:lang w:eastAsia="ru-RU"/>
        </w:rPr>
        <w:t xml:space="preserve"> товара, выполнением работы, оказанием услуги, </w:t>
      </w:r>
      <w:proofErr w:type="gramStart"/>
      <w:r w:rsidRPr="00B20DC3">
        <w:rPr>
          <w:rFonts w:ascii="Arial" w:eastAsia="Times New Roman" w:hAnsi="Arial" w:cs="Arial"/>
          <w:color w:val="5A202A"/>
          <w:sz w:val="22"/>
          <w:szCs w:val="22"/>
          <w:lang w:eastAsia="ru-RU"/>
        </w:rPr>
        <w:t>являющихся</w:t>
      </w:r>
      <w:proofErr w:type="gramEnd"/>
      <w:r w:rsidRPr="00B20DC3">
        <w:rPr>
          <w:rFonts w:ascii="Arial" w:eastAsia="Times New Roman" w:hAnsi="Arial" w:cs="Arial"/>
          <w:color w:val="5A202A"/>
          <w:sz w:val="22"/>
          <w:szCs w:val="22"/>
          <w:lang w:eastAsia="ru-RU"/>
        </w:rPr>
        <w:t xml:space="preserve"> объектом осуществляемой закупки, и административного наказания в виде дисквалификации;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5A202A"/>
          <w:sz w:val="22"/>
          <w:szCs w:val="22"/>
          <w:lang w:eastAsia="ru-RU"/>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w:t>
      </w:r>
      <w:r w:rsidRPr="00B20DC3">
        <w:rPr>
          <w:rFonts w:ascii="Arial" w:eastAsia="Times New Roman" w:hAnsi="Arial" w:cs="Arial"/>
          <w:color w:val="5A202A"/>
          <w:sz w:val="22"/>
          <w:szCs w:val="22"/>
          <w:lang w:eastAsia="ru-RU"/>
        </w:rPr>
        <w:lastRenderedPageBreak/>
        <w:t>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B20DC3">
        <w:rPr>
          <w:rFonts w:ascii="Arial" w:eastAsia="Times New Roman" w:hAnsi="Arial" w:cs="Arial"/>
          <w:color w:val="5A202A"/>
          <w:sz w:val="22"/>
          <w:szCs w:val="22"/>
          <w:lang w:eastAsia="ru-RU"/>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З) присутствуют финансовые ресурсы для исполнения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И) присутствует необходимое количество специалистов и иных работников определенного уровня квалификации для исполнения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5A202A"/>
          <w:sz w:val="22"/>
          <w:szCs w:val="22"/>
          <w:lang w:eastAsia="ru-RU"/>
        </w:rPr>
        <w:t>7</w:t>
      </w:r>
      <w:r w:rsidRPr="00B20DC3">
        <w:rPr>
          <w:rFonts w:ascii="Arial" w:eastAsia="Times New Roman" w:hAnsi="Arial" w:cs="Arial"/>
          <w:color w:val="5A202A"/>
          <w:sz w:val="22"/>
          <w:szCs w:val="22"/>
          <w:lang w:eastAsia="ru-RU"/>
        </w:rPr>
        <w:t>.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8</w:t>
      </w:r>
      <w:r w:rsidRPr="00B20DC3">
        <w:rPr>
          <w:rFonts w:ascii="Arial" w:eastAsia="Times New Roman" w:hAnsi="Arial" w:cs="Arial"/>
          <w:color w:val="000000"/>
          <w:sz w:val="22"/>
          <w:szCs w:val="22"/>
          <w:lang w:eastAsia="ru-RU"/>
        </w:rPr>
        <w:t>. Мы обязуемся, в случае принятия нашей котировочной заявки, поставить товар на условиях, указанных в извещении и котировочной документации № 2 о проведении запроса котировок от «25» сентября 2019 г., по цене, не выше предложенной нами.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К настоящей котировочной заявке прилагаются копии следующих документов </w:t>
      </w:r>
      <w:r w:rsidRPr="00B20DC3">
        <w:rPr>
          <w:rFonts w:ascii="Arial" w:eastAsia="Times New Roman" w:hAnsi="Arial" w:cs="Arial"/>
          <w:b/>
          <w:bCs/>
          <w:color w:val="5A202A"/>
          <w:sz w:val="22"/>
          <w:szCs w:val="22"/>
          <w:lang w:eastAsia="ru-RU"/>
        </w:rPr>
        <w:t>(</w:t>
      </w:r>
      <w:r w:rsidRPr="00B20DC3">
        <w:rPr>
          <w:rFonts w:ascii="Arial" w:eastAsia="Times New Roman" w:hAnsi="Arial" w:cs="Arial"/>
          <w:b/>
          <w:bCs/>
          <w:color w:val="000000"/>
          <w:sz w:val="22"/>
          <w:szCs w:val="22"/>
          <w:lang w:eastAsia="ru-RU"/>
        </w:rPr>
        <w:t>заверенные печатью и подписанные уполномоченным лицом участника закупки)</w:t>
      </w:r>
      <w:r w:rsidRPr="00B20DC3">
        <w:rPr>
          <w:rFonts w:ascii="Arial" w:eastAsia="Times New Roman" w:hAnsi="Arial" w:cs="Arial"/>
          <w:color w:val="5A202A"/>
          <w:sz w:val="22"/>
          <w:szCs w:val="22"/>
          <w:lang w:eastAsia="ru-RU"/>
        </w:rPr>
        <w:t>:</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А) опись представленных документов, заверенная подписью и печатью (желательно);</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Б)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 xml:space="preserve">В) копии учредительных документов (для юридического лица: </w:t>
      </w:r>
      <w:proofErr w:type="gramStart"/>
      <w:r w:rsidRPr="00B20DC3">
        <w:rPr>
          <w:rFonts w:ascii="Arial" w:eastAsia="Times New Roman" w:hAnsi="Arial" w:cs="Arial"/>
          <w:color w:val="5A202A"/>
          <w:sz w:val="22"/>
          <w:szCs w:val="22"/>
          <w:lang w:eastAsia="ru-RU"/>
        </w:rPr>
        <w:t>Устав, ИНН, ОГРН, для физического лица: копия паспорта) на _________ листах;</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Г) письмо (копия уведомления) о применении специальных режимов налогообложения, в случае их применения;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5A202A"/>
          <w:sz w:val="22"/>
          <w:szCs w:val="22"/>
          <w:lang w:eastAsia="ru-RU"/>
        </w:rPr>
        <w:t>Д) полученная не ранее чем </w:t>
      </w:r>
      <w:r w:rsidRPr="00B20DC3">
        <w:rPr>
          <w:rFonts w:ascii="Arial" w:eastAsia="Times New Roman" w:hAnsi="Arial" w:cs="Arial"/>
          <w:b/>
          <w:bCs/>
          <w:color w:val="5A202A"/>
          <w:sz w:val="22"/>
          <w:szCs w:val="22"/>
          <w:u w:val="single"/>
          <w:lang w:eastAsia="ru-RU"/>
        </w:rPr>
        <w:t>за 1 месяц</w:t>
      </w:r>
      <w:r w:rsidRPr="00B20DC3">
        <w:rPr>
          <w:rFonts w:ascii="Arial" w:eastAsia="Times New Roman" w:hAnsi="Arial" w:cs="Arial"/>
          <w:color w:val="5A202A"/>
          <w:sz w:val="22"/>
          <w:szCs w:val="22"/>
          <w:lang w:eastAsia="ru-RU"/>
        </w:rPr>
        <w:t>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5A202A"/>
          <w:sz w:val="22"/>
          <w:szCs w:val="22"/>
          <w:lang w:eastAsia="ru-RU"/>
        </w:rPr>
        <w:t>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B20DC3">
        <w:rPr>
          <w:rFonts w:ascii="Arial" w:eastAsia="Times New Roman" w:hAnsi="Arial" w:cs="Arial"/>
          <w:b/>
          <w:bCs/>
          <w:color w:val="5A202A"/>
          <w:sz w:val="22"/>
          <w:szCs w:val="22"/>
          <w:u w:val="single"/>
          <w:lang w:eastAsia="ru-RU"/>
        </w:rPr>
        <w:t>за 1 месяц</w:t>
      </w:r>
      <w:r w:rsidRPr="00B20DC3">
        <w:rPr>
          <w:rFonts w:ascii="Arial" w:eastAsia="Times New Roman" w:hAnsi="Arial" w:cs="Arial"/>
          <w:color w:val="5A202A"/>
          <w:sz w:val="22"/>
          <w:szCs w:val="22"/>
          <w:lang w:eastAsia="ru-RU"/>
        </w:rPr>
        <w:t> до дня размещения извещения о проведении запроса котировок на _________ листах;</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B20DC3">
        <w:rPr>
          <w:rFonts w:ascii="Arial" w:eastAsia="Times New Roman" w:hAnsi="Arial" w:cs="Arial"/>
          <w:color w:val="5A202A"/>
          <w:sz w:val="22"/>
          <w:szCs w:val="22"/>
          <w:lang w:eastAsia="ru-RU"/>
        </w:rPr>
        <w:t>,</w:t>
      </w:r>
      <w:proofErr w:type="gramEnd"/>
      <w:r w:rsidRPr="00B20DC3">
        <w:rPr>
          <w:rFonts w:ascii="Arial" w:eastAsia="Times New Roman" w:hAnsi="Arial" w:cs="Arial"/>
          <w:color w:val="5A202A"/>
          <w:sz w:val="22"/>
          <w:szCs w:val="22"/>
          <w:lang w:eastAsia="ru-RU"/>
        </w:rPr>
        <w:t xml:space="preserve"> если от имени участника закупки действует иное лицо, заявка на участие в запросе котировок должна содержать </w:t>
      </w:r>
      <w:r w:rsidRPr="00B20DC3">
        <w:rPr>
          <w:rFonts w:ascii="Arial" w:eastAsia="Times New Roman" w:hAnsi="Arial" w:cs="Arial"/>
          <w:color w:val="5A202A"/>
          <w:sz w:val="22"/>
          <w:szCs w:val="22"/>
          <w:lang w:eastAsia="ru-RU"/>
        </w:rPr>
        <w:lastRenderedPageBreak/>
        <w:t>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20DC3">
        <w:rPr>
          <w:rFonts w:ascii="Arial" w:eastAsia="Times New Roman" w:hAnsi="Arial" w:cs="Arial"/>
          <w:color w:val="5A202A"/>
          <w:sz w:val="22"/>
          <w:szCs w:val="22"/>
          <w:lang w:eastAsia="ru-RU"/>
        </w:rPr>
        <w:t>,</w:t>
      </w:r>
      <w:proofErr w:type="gramEnd"/>
      <w:r w:rsidRPr="00B20DC3">
        <w:rPr>
          <w:rFonts w:ascii="Arial" w:eastAsia="Times New Roman" w:hAnsi="Arial" w:cs="Arial"/>
          <w:color w:val="5A202A"/>
          <w:sz w:val="22"/>
          <w:szCs w:val="22"/>
          <w:lang w:eastAsia="ru-RU"/>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З) копия лицензии в случаях, предусмотренных действующим законодательством Российской Федерации, на ____ листах.</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000000"/>
          <w:sz w:val="22"/>
          <w:szCs w:val="22"/>
          <w:lang w:eastAsia="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11160" w:type="dxa"/>
        <w:tblInd w:w="208" w:type="dxa"/>
        <w:tblCellMar>
          <w:left w:w="0" w:type="dxa"/>
          <w:right w:w="0" w:type="dxa"/>
        </w:tblCellMar>
        <w:tblLook w:val="04A0" w:firstRow="1" w:lastRow="0" w:firstColumn="1" w:lastColumn="0" w:noHBand="0" w:noVBand="1"/>
      </w:tblPr>
      <w:tblGrid>
        <w:gridCol w:w="2928"/>
        <w:gridCol w:w="564"/>
        <w:gridCol w:w="1997"/>
        <w:gridCol w:w="564"/>
        <w:gridCol w:w="5107"/>
      </w:tblGrid>
      <w:tr w:rsidR="00B20DC3" w:rsidRPr="00B20DC3" w:rsidTr="00B20DC3">
        <w:tc>
          <w:tcPr>
            <w:tcW w:w="2700" w:type="dxa"/>
            <w:tcMar>
              <w:top w:w="30" w:type="dxa"/>
              <w:left w:w="30" w:type="dxa"/>
              <w:bottom w:w="30" w:type="dxa"/>
              <w:right w:w="30" w:type="dxa"/>
            </w:tcMar>
            <w:vAlign w:val="bottom"/>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44" w:type="dxa"/>
            <w:tcMar>
              <w:top w:w="30" w:type="dxa"/>
              <w:left w:w="30" w:type="dxa"/>
              <w:bottom w:w="30" w:type="dxa"/>
              <w:right w:w="30" w:type="dxa"/>
            </w:tcMar>
            <w:vAlign w:val="bottom"/>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842" w:type="dxa"/>
            <w:tcMar>
              <w:top w:w="30" w:type="dxa"/>
              <w:left w:w="30" w:type="dxa"/>
              <w:bottom w:w="30" w:type="dxa"/>
              <w:right w:w="30" w:type="dxa"/>
            </w:tcMar>
            <w:vAlign w:val="bottom"/>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44" w:type="dxa"/>
            <w:tcMar>
              <w:top w:w="30" w:type="dxa"/>
              <w:left w:w="30" w:type="dxa"/>
              <w:bottom w:w="30" w:type="dxa"/>
              <w:right w:w="30" w:type="dxa"/>
            </w:tcMar>
            <w:vAlign w:val="bottom"/>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4710" w:type="dxa"/>
            <w:tcMar>
              <w:top w:w="30" w:type="dxa"/>
              <w:left w:w="30" w:type="dxa"/>
              <w:bottom w:w="30" w:type="dxa"/>
              <w:right w:w="30" w:type="dxa"/>
            </w:tcMar>
            <w:vAlign w:val="bottom"/>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2700" w:type="dxa"/>
            <w:tcMar>
              <w:top w:w="30" w:type="dxa"/>
              <w:left w:w="30" w:type="dxa"/>
              <w:bottom w:w="30" w:type="dxa"/>
              <w:right w:w="30" w:type="dxa"/>
            </w:tcMar>
            <w:hideMark/>
          </w:tcPr>
          <w:p w:rsidR="00B20DC3" w:rsidRPr="00B20DC3" w:rsidRDefault="00B20DC3" w:rsidP="00B20DC3">
            <w:pPr>
              <w:widowControl/>
              <w:spacing w:line="270" w:lineRule="atLeast"/>
              <w:ind w:left="200" w:right="200"/>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(должность)</w:t>
            </w:r>
          </w:p>
        </w:tc>
        <w:tc>
          <w:tcPr>
            <w:tcW w:w="144" w:type="dxa"/>
            <w:tcMar>
              <w:top w:w="30" w:type="dxa"/>
              <w:left w:w="30" w:type="dxa"/>
              <w:bottom w:w="30" w:type="dxa"/>
              <w:right w:w="30" w:type="dxa"/>
            </w:tcMar>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842" w:type="dxa"/>
            <w:tcMar>
              <w:top w:w="30" w:type="dxa"/>
              <w:left w:w="30" w:type="dxa"/>
              <w:bottom w:w="30" w:type="dxa"/>
              <w:right w:w="30" w:type="dxa"/>
            </w:tcMar>
            <w:hideMark/>
          </w:tcPr>
          <w:p w:rsidR="00B20DC3" w:rsidRPr="00B20DC3" w:rsidRDefault="00B20DC3" w:rsidP="00B20DC3">
            <w:pPr>
              <w:widowControl/>
              <w:spacing w:line="270" w:lineRule="atLeast"/>
              <w:ind w:left="200" w:right="200"/>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(подпись)</w:t>
            </w:r>
          </w:p>
        </w:tc>
        <w:tc>
          <w:tcPr>
            <w:tcW w:w="144" w:type="dxa"/>
            <w:tcMar>
              <w:top w:w="30" w:type="dxa"/>
              <w:left w:w="30" w:type="dxa"/>
              <w:bottom w:w="30" w:type="dxa"/>
              <w:right w:w="30" w:type="dxa"/>
            </w:tcMar>
            <w:hideMark/>
          </w:tcPr>
          <w:p w:rsidR="00B20DC3" w:rsidRPr="00B20DC3" w:rsidRDefault="00B20DC3" w:rsidP="00B20DC3">
            <w:pPr>
              <w:widowControl/>
              <w:spacing w:after="150" w:line="270" w:lineRule="atLeast"/>
              <w:ind w:left="200" w:right="200"/>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4710" w:type="dxa"/>
            <w:tcMar>
              <w:top w:w="30" w:type="dxa"/>
              <w:left w:w="30" w:type="dxa"/>
              <w:bottom w:w="30" w:type="dxa"/>
              <w:right w:w="30" w:type="dxa"/>
            </w:tcMar>
            <w:hideMark/>
          </w:tcPr>
          <w:p w:rsidR="00B20DC3" w:rsidRPr="00B20DC3" w:rsidRDefault="00B20DC3" w:rsidP="00B20DC3">
            <w:pPr>
              <w:widowControl/>
              <w:spacing w:line="270" w:lineRule="atLeast"/>
              <w:ind w:left="200" w:right="200"/>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(расшифровка подписи)</w:t>
            </w:r>
          </w:p>
        </w:tc>
      </w:tr>
    </w:tbl>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 М.П.</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2"/>
          <w:szCs w:val="22"/>
          <w:lang w:eastAsia="ru-RU"/>
        </w:rPr>
        <w:t> «__»____________ 2019 г.</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000000"/>
          <w:sz w:val="28"/>
          <w:szCs w:val="28"/>
          <w:lang w:eastAsia="ru-RU"/>
        </w:rPr>
        <w:t>ЗАЯВКА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Приложение №4</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котировочной документации</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11160" w:type="dxa"/>
        <w:tblCellMar>
          <w:left w:w="0" w:type="dxa"/>
          <w:right w:w="0" w:type="dxa"/>
        </w:tblCellMar>
        <w:tblLook w:val="04A0" w:firstRow="1" w:lastRow="0" w:firstColumn="1" w:lastColumn="0" w:noHBand="0" w:noVBand="1"/>
      </w:tblPr>
      <w:tblGrid>
        <w:gridCol w:w="11160"/>
      </w:tblGrid>
      <w:tr w:rsidR="00B20DC3" w:rsidRPr="00B20DC3" w:rsidTr="00B20DC3">
        <w:tc>
          <w:tcPr>
            <w:tcW w:w="0" w:type="auto"/>
            <w:tcMar>
              <w:top w:w="30" w:type="dxa"/>
              <w:left w:w="30" w:type="dxa"/>
              <w:bottom w:w="30" w:type="dxa"/>
              <w:right w:w="30" w:type="dxa"/>
            </w:tcMar>
            <w:vAlign w:val="center"/>
            <w:hideMark/>
          </w:tcPr>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Заявка на участие в запросе котировок</w:t>
            </w:r>
            <w:r w:rsidRPr="00B20DC3">
              <w:rPr>
                <w:rFonts w:ascii="Times New Roman" w:eastAsia="Times New Roman" w:hAnsi="Times New Roman" w:cs="Times New Roman"/>
                <w:lang w:eastAsia="ru-RU"/>
              </w:rPr>
              <w:t> </w:t>
            </w:r>
            <w:r w:rsidRPr="00B20DC3">
              <w:rPr>
                <w:rFonts w:ascii="Times New Roman" w:eastAsia="Times New Roman" w:hAnsi="Times New Roman" w:cs="Times New Roman"/>
                <w:b/>
                <w:bCs/>
                <w:sz w:val="22"/>
                <w:szCs w:val="22"/>
                <w:lang w:eastAsia="ru-RU"/>
              </w:rPr>
              <w:t>на поставку медицинского оборудования:</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lastRenderedPageBreak/>
              <w:t>Аппарат рентгеновский стоматологический (настенный) с принадлежностями;</w:t>
            </w:r>
          </w:p>
          <w:p w:rsidR="00B20DC3" w:rsidRPr="00B20DC3" w:rsidRDefault="00B20DC3" w:rsidP="00B20DC3">
            <w:pPr>
              <w:widowControl/>
              <w:spacing w:line="270" w:lineRule="atLeast"/>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b/>
                <w:bCs/>
                <w:sz w:val="22"/>
                <w:szCs w:val="22"/>
                <w:lang w:eastAsia="ru-RU"/>
              </w:rPr>
              <w:t>Радиовизиограф</w:t>
            </w:r>
            <w:proofErr w:type="spellEnd"/>
            <w:r w:rsidRPr="00B20DC3">
              <w:rPr>
                <w:rFonts w:ascii="Times New Roman" w:eastAsia="Times New Roman" w:hAnsi="Times New Roman" w:cs="Times New Roman"/>
                <w:b/>
                <w:bCs/>
                <w:sz w:val="22"/>
                <w:szCs w:val="22"/>
                <w:lang w:eastAsia="ru-RU"/>
              </w:rPr>
              <w:t xml:space="preserve"> </w:t>
            </w:r>
            <w:proofErr w:type="gramStart"/>
            <w:r w:rsidRPr="00B20DC3">
              <w:rPr>
                <w:rFonts w:ascii="Times New Roman" w:eastAsia="Times New Roman" w:hAnsi="Times New Roman" w:cs="Times New Roman"/>
                <w:b/>
                <w:bCs/>
                <w:sz w:val="22"/>
                <w:szCs w:val="22"/>
                <w:lang w:eastAsia="ru-RU"/>
              </w:rPr>
              <w:t>цифровой</w:t>
            </w:r>
            <w:proofErr w:type="gramEnd"/>
            <w:r w:rsidRPr="00B20DC3">
              <w:rPr>
                <w:rFonts w:ascii="Times New Roman" w:eastAsia="Times New Roman" w:hAnsi="Times New Roman" w:cs="Times New Roman"/>
                <w:b/>
                <w:bCs/>
                <w:sz w:val="22"/>
                <w:szCs w:val="22"/>
                <w:lang w:eastAsia="ru-RU"/>
              </w:rPr>
              <w:t xml:space="preserve"> с принадлежностями</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color w:val="000000"/>
                <w:sz w:val="28"/>
                <w:szCs w:val="28"/>
                <w:lang w:eastAsia="ru-RU"/>
              </w:rPr>
              <w:t>№ 2 от 23.09.2019 г.</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Полное наименование участника запроса котировок:</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_______________________________________________________________________________</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Юридический адрес и ИНН участника запроса котировок:</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_______________________________________________________________________________</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lastRenderedPageBreak/>
        <w:t> </w:t>
      </w:r>
    </w:p>
    <w:tbl>
      <w:tblPr>
        <w:tblW w:w="11145"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1145"/>
      </w:tblGrid>
      <w:tr w:rsidR="00B20DC3" w:rsidRPr="00B20DC3" w:rsidTr="00B20DC3">
        <w:tc>
          <w:tcPr>
            <w:tcW w:w="0" w:type="auto"/>
            <w:tcBorders>
              <w:top w:val="outset" w:sz="6" w:space="0" w:color="000000"/>
              <w:left w:val="outset" w:sz="6" w:space="0" w:color="000000"/>
              <w:bottom w:val="outset" w:sz="6" w:space="0" w:color="000000"/>
              <w:right w:val="outset" w:sz="6" w:space="0" w:color="000000"/>
            </w:tcBorders>
            <w:shd w:val="clear" w:color="auto" w:fill="FFFFFF"/>
            <w:tcMar>
              <w:top w:w="30" w:type="dxa"/>
              <w:left w:w="30" w:type="dxa"/>
              <w:bottom w:w="30" w:type="dxa"/>
              <w:right w:w="30" w:type="dxa"/>
            </w:tcMar>
            <w:hideMark/>
          </w:tcPr>
          <w:tbl>
            <w:tblPr>
              <w:tblW w:w="11070" w:type="dxa"/>
              <w:tblCellMar>
                <w:left w:w="0" w:type="dxa"/>
                <w:right w:w="0" w:type="dxa"/>
              </w:tblCellMar>
              <w:tblLook w:val="04A0" w:firstRow="1" w:lastRow="0" w:firstColumn="1" w:lastColumn="0" w:noHBand="0" w:noVBand="1"/>
            </w:tblPr>
            <w:tblGrid>
              <w:gridCol w:w="11070"/>
            </w:tblGrid>
            <w:tr w:rsidR="00B20DC3" w:rsidRPr="00B20DC3">
              <w:tc>
                <w:tcPr>
                  <w:tcW w:w="0" w:type="auto"/>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Заявка поступила:</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«_____» ____________ 2019 г.</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proofErr w:type="gramStart"/>
                  <w:r w:rsidRPr="00B20DC3">
                    <w:rPr>
                      <w:rFonts w:ascii="Times New Roman" w:eastAsia="Times New Roman" w:hAnsi="Times New Roman" w:cs="Times New Roman"/>
                      <w:b/>
                      <w:bCs/>
                      <w:lang w:eastAsia="ru-RU"/>
                    </w:rPr>
                    <w:t>в</w:t>
                  </w:r>
                  <w:proofErr w:type="gramEnd"/>
                  <w:r w:rsidRPr="00B20DC3">
                    <w:rPr>
                      <w:rFonts w:ascii="Times New Roman" w:eastAsia="Times New Roman" w:hAnsi="Times New Roman" w:cs="Times New Roman"/>
                      <w:b/>
                      <w:bCs/>
                      <w:lang w:eastAsia="ru-RU"/>
                    </w:rPr>
                    <w:t xml:space="preserve"> ____ часов ______ минут</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(время местное)</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16"/>
                      <w:szCs w:val="16"/>
                      <w:lang w:eastAsia="ru-RU"/>
                    </w:rPr>
                    <w:t>(поле заполняется </w:t>
                  </w:r>
                  <w:proofErr w:type="gramStart"/>
                  <w:r w:rsidRPr="00B20DC3">
                    <w:rPr>
                      <w:rFonts w:ascii="Times New Roman" w:eastAsia="Times New Roman" w:hAnsi="Times New Roman" w:cs="Times New Roman"/>
                      <w:color w:val="000000"/>
                      <w:sz w:val="16"/>
                      <w:szCs w:val="16"/>
                      <w:lang w:eastAsia="ru-RU"/>
                    </w:rPr>
                    <w:t>ответственным</w:t>
                  </w:r>
                  <w:proofErr w:type="gramEnd"/>
                  <w:r w:rsidRPr="00B20DC3">
                    <w:rPr>
                      <w:rFonts w:ascii="Times New Roman" w:eastAsia="Times New Roman" w:hAnsi="Times New Roman" w:cs="Times New Roman"/>
                      <w:color w:val="000000"/>
                      <w:sz w:val="16"/>
                      <w:szCs w:val="16"/>
                      <w:lang w:eastAsia="ru-RU"/>
                    </w:rPr>
                    <w:t xml:space="preserve"> за прием котировочных заявок)</w:t>
                  </w:r>
                </w:p>
              </w:tc>
            </w:tr>
          </w:tbl>
          <w:p w:rsidR="00B20DC3" w:rsidRPr="00B20DC3" w:rsidRDefault="00B20DC3" w:rsidP="00B20DC3">
            <w:pPr>
              <w:widowControl/>
              <w:rPr>
                <w:rFonts w:ascii="Times New Roman" w:eastAsia="Times New Roman" w:hAnsi="Times New Roman" w:cs="Times New Roman"/>
                <w:lang w:eastAsia="ru-RU"/>
              </w:rPr>
            </w:pPr>
          </w:p>
        </w:tc>
      </w:tr>
    </w:tbl>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b/>
          <w:bCs/>
          <w:color w:val="5A202A"/>
          <w:sz w:val="28"/>
          <w:szCs w:val="28"/>
          <w:lang w:eastAsia="ru-RU"/>
        </w:rPr>
        <w:t>Оформление конверта к заявке на участие в запросе котировок</w:t>
      </w:r>
    </w:p>
    <w:p w:rsidR="00B20DC3" w:rsidRPr="00B20DC3" w:rsidRDefault="00B20DC3" w:rsidP="00B20DC3">
      <w:pPr>
        <w:widowControl/>
        <w:shd w:val="clear" w:color="auto" w:fill="FFFFFF"/>
        <w:spacing w:after="150" w:line="270" w:lineRule="atLeast"/>
        <w:ind w:left="284" w:right="-1"/>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Приложение №5</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котировочной документации</w:t>
      </w:r>
    </w:p>
    <w:p w:rsidR="00B20DC3" w:rsidRPr="00B20DC3" w:rsidRDefault="00B20DC3" w:rsidP="00B20DC3">
      <w:pPr>
        <w:widowControl/>
        <w:shd w:val="clear" w:color="auto" w:fill="FFFFFF"/>
        <w:spacing w:after="150"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sz w:val="16"/>
          <w:szCs w:val="16"/>
          <w:lang w:eastAsia="ru-RU"/>
        </w:rPr>
        <w:t> </w:t>
      </w:r>
      <w:r w:rsidRPr="00B20DC3">
        <w:rPr>
          <w:rFonts w:ascii="Arial" w:eastAsia="Times New Roman" w:hAnsi="Arial" w:cs="Arial"/>
          <w:b/>
          <w:bCs/>
          <w:color w:val="5A202A"/>
          <w:sz w:val="28"/>
          <w:szCs w:val="28"/>
          <w:lang w:eastAsia="ru-RU"/>
        </w:rPr>
        <w:t>Договор поставки № ____</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г. Чита                                                                                                               «___» _________ 2019 г.</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Частное учреждение здравоохранения «Поликлиника «РЖД-Медицина» поселка городского типа Ерофей Павлович», именуемое в дальнейшем «Покупатель», в лице  </w:t>
      </w:r>
      <w:proofErr w:type="spellStart"/>
      <w:r w:rsidRPr="00B20DC3">
        <w:rPr>
          <w:rFonts w:ascii="Arial" w:eastAsia="Times New Roman" w:hAnsi="Arial" w:cs="Arial"/>
          <w:b/>
          <w:bCs/>
          <w:color w:val="5A202A"/>
          <w:lang w:eastAsia="ru-RU"/>
        </w:rPr>
        <w:t>и.о</w:t>
      </w:r>
      <w:proofErr w:type="gramStart"/>
      <w:r w:rsidRPr="00B20DC3">
        <w:rPr>
          <w:rFonts w:ascii="Arial" w:eastAsia="Times New Roman" w:hAnsi="Arial" w:cs="Arial"/>
          <w:b/>
          <w:bCs/>
          <w:color w:val="5A202A"/>
          <w:lang w:eastAsia="ru-RU"/>
        </w:rPr>
        <w:t>.г</w:t>
      </w:r>
      <w:proofErr w:type="gramEnd"/>
      <w:r w:rsidRPr="00B20DC3">
        <w:rPr>
          <w:rFonts w:ascii="Arial" w:eastAsia="Times New Roman" w:hAnsi="Arial" w:cs="Arial"/>
          <w:b/>
          <w:bCs/>
          <w:color w:val="5A202A"/>
          <w:lang w:eastAsia="ru-RU"/>
        </w:rPr>
        <w:t>лавного</w:t>
      </w:r>
      <w:proofErr w:type="spellEnd"/>
      <w:r w:rsidRPr="00B20DC3">
        <w:rPr>
          <w:rFonts w:ascii="Arial" w:eastAsia="Times New Roman" w:hAnsi="Arial" w:cs="Arial"/>
          <w:b/>
          <w:bCs/>
          <w:color w:val="5A202A"/>
          <w:lang w:eastAsia="ru-RU"/>
        </w:rPr>
        <w:t xml:space="preserve"> врача Стрежневой Светланы Владимировны</w:t>
      </w:r>
      <w:r w:rsidRPr="00B20DC3">
        <w:rPr>
          <w:rFonts w:ascii="Arial" w:eastAsia="Times New Roman" w:hAnsi="Arial" w:cs="Arial"/>
          <w:color w:val="5A202A"/>
          <w:lang w:eastAsia="ru-RU"/>
        </w:rPr>
        <w:t>, действующего на основании Устава, с одной стороны, и ________________ именуемое далее </w:t>
      </w:r>
      <w:r w:rsidRPr="00B20DC3">
        <w:rPr>
          <w:rFonts w:ascii="Arial" w:eastAsia="Times New Roman" w:hAnsi="Arial" w:cs="Arial"/>
          <w:b/>
          <w:bCs/>
          <w:color w:val="5A202A"/>
          <w:lang w:eastAsia="ru-RU"/>
        </w:rPr>
        <w:t>«Поставщик»</w:t>
      </w:r>
      <w:r w:rsidRPr="00B20DC3">
        <w:rPr>
          <w:rFonts w:ascii="Arial" w:eastAsia="Times New Roman" w:hAnsi="Arial" w:cs="Arial"/>
          <w:color w:val="5A202A"/>
          <w:lang w:eastAsia="ru-RU"/>
        </w:rPr>
        <w:t>, в лице ____________, действующего на основании </w:t>
      </w:r>
      <w:r w:rsidRPr="00B20DC3">
        <w:rPr>
          <w:rFonts w:ascii="Arial" w:eastAsia="Times New Roman" w:hAnsi="Arial" w:cs="Arial"/>
          <w:color w:val="000000"/>
          <w:lang w:eastAsia="ru-RU"/>
        </w:rPr>
        <w:t>________________</w:t>
      </w:r>
      <w:r w:rsidRPr="00B20DC3">
        <w:rPr>
          <w:rFonts w:ascii="Arial" w:eastAsia="Times New Roman" w:hAnsi="Arial" w:cs="Arial"/>
          <w:color w:val="5A202A"/>
          <w:lang w:eastAsia="ru-RU"/>
        </w:rPr>
        <w:t>, с другой стороны, именуемые далее «Стороны», заключили настоящий Договор о нижеследующем:</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 Предмет Договора</w:t>
      </w:r>
    </w:p>
    <w:p w:rsidR="00B20DC3" w:rsidRPr="00B20DC3" w:rsidRDefault="00B20DC3" w:rsidP="00B20DC3">
      <w:pPr>
        <w:widowControl/>
        <w:shd w:val="clear" w:color="auto" w:fill="FFFFFF"/>
        <w:spacing w:line="270" w:lineRule="atLeast"/>
        <w:ind w:left="566"/>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1.1. </w:t>
      </w:r>
      <w:proofErr w:type="gramStart"/>
      <w:r w:rsidRPr="00B20DC3">
        <w:rPr>
          <w:rFonts w:ascii="Arial" w:eastAsia="Times New Roman" w:hAnsi="Arial" w:cs="Arial"/>
          <w:color w:val="000000"/>
          <w:lang w:eastAsia="ru-RU"/>
        </w:rPr>
        <w:t xml:space="preserve">Поставщик обязуется передать Покупателю в установленный Договором срок медицинское оборудование: аппарат рентгеновский стоматологический (настенный)  с принадлежностями  в количестве – 1 ед., </w:t>
      </w:r>
      <w:proofErr w:type="spellStart"/>
      <w:r w:rsidRPr="00B20DC3">
        <w:rPr>
          <w:rFonts w:ascii="Arial" w:eastAsia="Times New Roman" w:hAnsi="Arial" w:cs="Arial"/>
          <w:color w:val="000000"/>
          <w:lang w:eastAsia="ru-RU"/>
        </w:rPr>
        <w:t>радиовизиограф</w:t>
      </w:r>
      <w:proofErr w:type="spellEnd"/>
      <w:r w:rsidRPr="00B20DC3">
        <w:rPr>
          <w:rFonts w:ascii="Arial" w:eastAsia="Times New Roman" w:hAnsi="Arial" w:cs="Arial"/>
          <w:color w:val="000000"/>
          <w:lang w:eastAsia="ru-RU"/>
        </w:rPr>
        <w:t xml:space="preserve"> </w:t>
      </w:r>
      <w:r w:rsidRPr="00B20DC3">
        <w:rPr>
          <w:rFonts w:ascii="Arial" w:eastAsia="Times New Roman" w:hAnsi="Arial" w:cs="Arial"/>
          <w:color w:val="000000"/>
          <w:lang w:eastAsia="ru-RU"/>
        </w:rPr>
        <w:lastRenderedPageBreak/>
        <w:t>цифровой с принадлежностями в количестве 1 ед. (далее - Товар) в соответствии со Спецификацией (Приложение № 1 к настоящему договору), а Покупатель обязуется принять Товар и осуществить его оплату в размере, порядке и сроки, установленные настоящим Договором.</w:t>
      </w:r>
      <w:proofErr w:type="gramEnd"/>
    </w:p>
    <w:p w:rsidR="00B20DC3" w:rsidRPr="00B20DC3" w:rsidRDefault="00B20DC3" w:rsidP="00B20DC3">
      <w:pPr>
        <w:widowControl/>
        <w:shd w:val="clear" w:color="auto" w:fill="FFFFFF"/>
        <w:spacing w:line="270" w:lineRule="atLeast"/>
        <w:ind w:left="566"/>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1.2. Срок поставки Товара в течение </w:t>
      </w:r>
      <w:r w:rsidRPr="00B20DC3">
        <w:rPr>
          <w:rFonts w:ascii="Arial" w:eastAsia="Times New Roman" w:hAnsi="Arial" w:cs="Arial"/>
          <w:color w:val="000000"/>
          <w:lang w:eastAsia="ru-RU"/>
        </w:rPr>
        <w:t xml:space="preserve">30 (тридцать) календарных дней </w:t>
      </w:r>
      <w:proofErr w:type="gramStart"/>
      <w:r w:rsidRPr="00B20DC3">
        <w:rPr>
          <w:rFonts w:ascii="Arial" w:eastAsia="Times New Roman" w:hAnsi="Arial" w:cs="Arial"/>
          <w:color w:val="000000"/>
          <w:lang w:eastAsia="ru-RU"/>
        </w:rPr>
        <w:t>с даты получения</w:t>
      </w:r>
      <w:proofErr w:type="gramEnd"/>
      <w:r w:rsidRPr="00B20DC3">
        <w:rPr>
          <w:rFonts w:ascii="Arial" w:eastAsia="Times New Roman" w:hAnsi="Arial" w:cs="Arial"/>
          <w:color w:val="000000"/>
          <w:lang w:eastAsia="ru-RU"/>
        </w:rPr>
        <w:t xml:space="preserve"> аванса по настоящему договору (п. 2.2. настоящего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1.3. Поставка осуществляется по адресу: 676000, Амурская область, </w:t>
      </w:r>
      <w:proofErr w:type="spellStart"/>
      <w:r w:rsidRPr="00B20DC3">
        <w:rPr>
          <w:rFonts w:ascii="Arial" w:eastAsia="Times New Roman" w:hAnsi="Arial" w:cs="Arial"/>
          <w:color w:val="5A202A"/>
          <w:lang w:eastAsia="ru-RU"/>
        </w:rPr>
        <w:t>Сковородинский</w:t>
      </w:r>
      <w:proofErr w:type="spellEnd"/>
      <w:r w:rsidRPr="00B20DC3">
        <w:rPr>
          <w:rFonts w:ascii="Arial" w:eastAsia="Times New Roman" w:hAnsi="Arial" w:cs="Arial"/>
          <w:color w:val="5A202A"/>
          <w:lang w:eastAsia="ru-RU"/>
        </w:rPr>
        <w:t xml:space="preserve"> р-н, </w:t>
      </w:r>
      <w:proofErr w:type="spellStart"/>
      <w:r w:rsidRPr="00B20DC3">
        <w:rPr>
          <w:rFonts w:ascii="Arial" w:eastAsia="Times New Roman" w:hAnsi="Arial" w:cs="Arial"/>
          <w:color w:val="5A202A"/>
          <w:lang w:eastAsia="ru-RU"/>
        </w:rPr>
        <w:t>пгт</w:t>
      </w:r>
      <w:proofErr w:type="spellEnd"/>
      <w:r w:rsidRPr="00B20DC3">
        <w:rPr>
          <w:rFonts w:ascii="Arial" w:eastAsia="Times New Roman" w:hAnsi="Arial" w:cs="Arial"/>
          <w:color w:val="5A202A"/>
          <w:lang w:eastAsia="ru-RU"/>
        </w:rPr>
        <w:t>. Ерофей Павлович, ул. Пушкина, д.34. В рабочие дни</w:t>
      </w:r>
      <w:r w:rsidRPr="00B20DC3">
        <w:rPr>
          <w:rFonts w:ascii="Arial" w:eastAsia="Times New Roman" w:hAnsi="Arial" w:cs="Arial"/>
          <w:i/>
          <w:iCs/>
          <w:color w:val="5A202A"/>
          <w:lang w:eastAsia="ru-RU"/>
        </w:rPr>
        <w:t> </w:t>
      </w:r>
      <w:r w:rsidRPr="00B20DC3">
        <w:rPr>
          <w:rFonts w:ascii="Arial" w:eastAsia="Times New Roman" w:hAnsi="Arial" w:cs="Arial"/>
          <w:color w:val="5A202A"/>
          <w:lang w:eastAsia="ru-RU"/>
        </w:rPr>
        <w:t>с 08.00 мин. до 16.30 ч. (с 12:30 ч. до 13:00 мин. перерыв).</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1.4. </w:t>
      </w:r>
      <w:proofErr w:type="gramStart"/>
      <w:r w:rsidRPr="00B20DC3">
        <w:rPr>
          <w:rFonts w:ascii="Arial" w:eastAsia="Times New Roman" w:hAnsi="Arial" w:cs="Arial"/>
          <w:color w:val="5A202A"/>
          <w:lang w:eastAsia="ru-RU"/>
        </w:rPr>
        <w:t>Количество и комплектующие Товара определены в Спецификации (Приложение № 1 к настоящему Договору).</w:t>
      </w:r>
      <w:proofErr w:type="gramEnd"/>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2. Стоимость и порядок оплаты</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2.1. </w:t>
      </w:r>
      <w:proofErr w:type="gramStart"/>
      <w:r w:rsidRPr="00B20DC3">
        <w:rPr>
          <w:rFonts w:ascii="Arial" w:eastAsia="Times New Roman" w:hAnsi="Arial" w:cs="Arial"/>
          <w:color w:val="5A202A"/>
          <w:lang w:eastAsia="ru-RU"/>
        </w:rPr>
        <w:t>Общая стоимость Товара, с учетом всех расходов на доставку, упаковку, монтаж, ввод в эксплуатацию, инструктаж работников, маркировку, страхование, таможенные пошлины, налоги, сборы и другие обязательные платежи, а также стоимость комплектующих и запасных частей, составляет – ___________ </w:t>
      </w:r>
      <w:r w:rsidRPr="00B20DC3">
        <w:rPr>
          <w:rFonts w:ascii="Arial" w:eastAsia="Times New Roman" w:hAnsi="Arial" w:cs="Arial"/>
          <w:i/>
          <w:iCs/>
          <w:color w:val="5A202A"/>
          <w:lang w:eastAsia="ru-RU"/>
        </w:rPr>
        <w:t>(Сумма прописью) рублей _____ копеек, в том числе НДС __________ (___%): ______________ (Сумма прописью) рублей _____ копеек / НДС не облагается на основании ___________. </w:t>
      </w:r>
      <w:r w:rsidRPr="00B20DC3">
        <w:rPr>
          <w:rFonts w:ascii="Arial" w:eastAsia="Times New Roman" w:hAnsi="Arial" w:cs="Arial"/>
          <w:b/>
          <w:bCs/>
          <w:color w:val="5A202A"/>
          <w:lang w:eastAsia="ru-RU"/>
        </w:rPr>
        <w:t>Стоимость товара является фиксированной и изменению в течение срока</w:t>
      </w:r>
      <w:proofErr w:type="gramEnd"/>
      <w:r w:rsidRPr="00B20DC3">
        <w:rPr>
          <w:rFonts w:ascii="Arial" w:eastAsia="Times New Roman" w:hAnsi="Arial" w:cs="Arial"/>
          <w:b/>
          <w:bCs/>
          <w:color w:val="5A202A"/>
          <w:lang w:eastAsia="ru-RU"/>
        </w:rPr>
        <w:t xml:space="preserve"> действия договора не подлежит.</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2.2. Оплата Товара производится Покупателем путем перечисления денежных средств на расчетный счет Поставщика в следующем порядке:</w:t>
      </w:r>
    </w:p>
    <w:p w:rsidR="00B20DC3" w:rsidRPr="00B20DC3" w:rsidRDefault="00B20DC3" w:rsidP="00B20DC3">
      <w:pPr>
        <w:widowControl/>
        <w:numPr>
          <w:ilvl w:val="0"/>
          <w:numId w:val="5"/>
        </w:numPr>
        <w:shd w:val="clear" w:color="auto" w:fill="FFFFFF"/>
        <w:ind w:left="0"/>
        <w:jc w:val="both"/>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авансовый платеж, в течение </w:t>
      </w:r>
      <w:r w:rsidRPr="00B20DC3">
        <w:rPr>
          <w:rFonts w:ascii="Arial" w:eastAsia="Times New Roman" w:hAnsi="Arial" w:cs="Arial"/>
          <w:b/>
          <w:bCs/>
          <w:color w:val="000000"/>
          <w:lang w:eastAsia="ru-RU"/>
        </w:rPr>
        <w:t xml:space="preserve">30 (тридцати) календарных дней </w:t>
      </w:r>
      <w:proofErr w:type="gramStart"/>
      <w:r w:rsidRPr="00B20DC3">
        <w:rPr>
          <w:rFonts w:ascii="Arial" w:eastAsia="Times New Roman" w:hAnsi="Arial" w:cs="Arial"/>
          <w:b/>
          <w:bCs/>
          <w:color w:val="000000"/>
          <w:lang w:eastAsia="ru-RU"/>
        </w:rPr>
        <w:t>с даты заключения</w:t>
      </w:r>
      <w:proofErr w:type="gramEnd"/>
      <w:r w:rsidRPr="00B20DC3">
        <w:rPr>
          <w:rFonts w:ascii="Arial" w:eastAsia="Times New Roman" w:hAnsi="Arial" w:cs="Arial"/>
          <w:b/>
          <w:bCs/>
          <w:color w:val="000000"/>
          <w:lang w:eastAsia="ru-RU"/>
        </w:rPr>
        <w:t xml:space="preserve"> Сторонами настоящего договора в размере 15% (пятнадцати процентов) от стоимости Товара;</w:t>
      </w:r>
    </w:p>
    <w:p w:rsidR="00B20DC3" w:rsidRPr="00B20DC3" w:rsidRDefault="00B20DC3" w:rsidP="00B20DC3">
      <w:pPr>
        <w:widowControl/>
        <w:numPr>
          <w:ilvl w:val="0"/>
          <w:numId w:val="5"/>
        </w:numPr>
        <w:shd w:val="clear" w:color="auto" w:fill="FFFFFF"/>
        <w:ind w:left="0"/>
        <w:jc w:val="both"/>
        <w:rPr>
          <w:rFonts w:ascii="Arial" w:eastAsia="Times New Roman" w:hAnsi="Arial" w:cs="Arial"/>
          <w:color w:val="5A202A"/>
          <w:sz w:val="21"/>
          <w:szCs w:val="21"/>
          <w:lang w:eastAsia="ru-RU"/>
        </w:rPr>
      </w:pPr>
      <w:r w:rsidRPr="00B20DC3">
        <w:rPr>
          <w:rFonts w:ascii="Arial" w:eastAsia="Times New Roman" w:hAnsi="Arial" w:cs="Arial"/>
          <w:color w:val="000000"/>
          <w:lang w:eastAsia="ru-RU"/>
        </w:rPr>
        <w:t>окончательный расчет осуществляется в течение 60 (шестидесяти) календарных</w:t>
      </w:r>
      <w:r w:rsidRPr="00B20DC3">
        <w:rPr>
          <w:rFonts w:ascii="Arial" w:eastAsia="Times New Roman" w:hAnsi="Arial" w:cs="Arial"/>
          <w:color w:val="5A202A"/>
          <w:lang w:eastAsia="ru-RU"/>
        </w:rPr>
        <w:t xml:space="preserve"> дней </w:t>
      </w:r>
      <w:proofErr w:type="gramStart"/>
      <w:r w:rsidRPr="00B20DC3">
        <w:rPr>
          <w:rFonts w:ascii="Arial" w:eastAsia="Times New Roman" w:hAnsi="Arial" w:cs="Arial"/>
          <w:color w:val="5A202A"/>
          <w:lang w:eastAsia="ru-RU"/>
        </w:rPr>
        <w:t>с даты подписания</w:t>
      </w:r>
      <w:proofErr w:type="gramEnd"/>
      <w:r w:rsidRPr="00B20DC3">
        <w:rPr>
          <w:rFonts w:ascii="Arial" w:eastAsia="Times New Roman" w:hAnsi="Arial" w:cs="Arial"/>
          <w:color w:val="5A202A"/>
          <w:lang w:eastAsia="ru-RU"/>
        </w:rPr>
        <w:t xml:space="preserve"> товарной накладной (ТОРГ-12).</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Покупатель вправе задержать оплату в случае не предоставления Поставщиком оригиналов товарной накладной (ТОРГ-12) на поставленный товар и</w:t>
      </w:r>
      <w:r w:rsidRPr="00B20DC3">
        <w:rPr>
          <w:rFonts w:ascii="Arial" w:eastAsia="Times New Roman" w:hAnsi="Arial" w:cs="Arial"/>
          <w:i/>
          <w:iCs/>
          <w:color w:val="5A202A"/>
          <w:lang w:eastAsia="ru-RU"/>
        </w:rPr>
        <w:t> </w:t>
      </w:r>
      <w:r w:rsidRPr="00B20DC3">
        <w:rPr>
          <w:rFonts w:ascii="Arial" w:eastAsia="Times New Roman" w:hAnsi="Arial" w:cs="Arial"/>
          <w:color w:val="5A202A"/>
          <w:lang w:eastAsia="ru-RU"/>
        </w:rPr>
        <w:t>акта приема-передачи, с предоставлением 1-го экземпляра счета-фактуры.</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20DC3">
        <w:rPr>
          <w:rFonts w:ascii="Arial" w:eastAsia="Times New Roman" w:hAnsi="Arial" w:cs="Arial"/>
          <w:color w:val="5A202A"/>
          <w:lang w:eastAsia="ru-RU"/>
        </w:rPr>
        <w:t>дств с б</w:t>
      </w:r>
      <w:proofErr w:type="gramEnd"/>
      <w:r w:rsidRPr="00B20DC3">
        <w:rPr>
          <w:rFonts w:ascii="Arial" w:eastAsia="Times New Roman" w:hAnsi="Arial" w:cs="Arial"/>
          <w:color w:val="5A202A"/>
          <w:lang w:eastAsia="ru-RU"/>
        </w:rPr>
        <w:t>анковского счета Покупателя.</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3. Права и обязанности Сторон</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3.1. Поставщик обязан:</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hd w:val="clear" w:color="auto" w:fill="FFFFFF"/>
          <w:lang w:eastAsia="ru-RU"/>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hd w:val="clear" w:color="auto" w:fill="FFFFFF"/>
          <w:lang w:eastAsia="ru-RU"/>
        </w:rPr>
        <w:t>3.1.3. При отгрузке Товара передать Покупателю подлинники следующих документов:</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hd w:val="clear" w:color="auto" w:fill="FFFFFF"/>
          <w:lang w:eastAsia="ru-RU"/>
        </w:rPr>
        <w:t>товарную накладную формы (ТОРГ-12);</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hd w:val="clear" w:color="auto" w:fill="FFFFFF"/>
          <w:lang w:eastAsia="ru-RU"/>
        </w:rPr>
        <w:t>счет – фактуру.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lastRenderedPageBreak/>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3.1.7. </w:t>
      </w:r>
      <w:r w:rsidRPr="00B20DC3">
        <w:rPr>
          <w:rFonts w:ascii="Arial" w:eastAsia="Times New Roman" w:hAnsi="Arial" w:cs="Arial"/>
          <w:b/>
          <w:bCs/>
          <w:color w:val="5A202A"/>
          <w:lang w:eastAsia="ru-RU"/>
        </w:rPr>
        <w:t>Пройти регистрацию 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3.2. Покупатель обязан:</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3.2.1. Произвести необходимые подготовительные работы для приемки Товара.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3.2.2. Обеспечить проверку при приемке Товара по количеству качеству и комплектности.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3.2.3. Принять и оплатить Товар в размерах и в сроки, установленные настоящим Договором.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3.3. Покупатель вправе досрочно принять и оплатить поставленный Поставщиком Товар.</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4. Условия поставки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номер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номер товарной накладной формы (ТОРГ-12);</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наименование Товара;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упаковочный лист;</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дату отгрузки;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количество мест;</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вес нетто и вес брутто.</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20DC3">
        <w:rPr>
          <w:rFonts w:ascii="Arial" w:eastAsia="Times New Roman" w:hAnsi="Arial" w:cs="Arial"/>
          <w:color w:val="5A202A"/>
          <w:lang w:eastAsia="ru-RU"/>
        </w:rPr>
        <w:t>но</w:t>
      </w:r>
      <w:proofErr w:type="gramEnd"/>
      <w:r w:rsidRPr="00B20DC3">
        <w:rPr>
          <w:rFonts w:ascii="Arial" w:eastAsia="Times New Roman" w:hAnsi="Arial" w:cs="Arial"/>
          <w:color w:val="5A202A"/>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20DC3" w:rsidRPr="00B20DC3" w:rsidRDefault="00B20DC3" w:rsidP="00B20DC3">
      <w:pPr>
        <w:widowControl/>
        <w:shd w:val="clear" w:color="auto" w:fill="FFFFFF"/>
        <w:jc w:val="center"/>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lastRenderedPageBreak/>
        <w:t>5. Комплектность, качество и гарантии</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5.1. Поставщик гарантирует, что:</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поставляемый по настоящему Договору Товар является новым и не был в употреблении;</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при производстве Товара были применены качественные материалы, и было обеспечено надлежащее техническое исполнение;</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 xml:space="preserve">5.2. Гарантийный срок для Товара составляет 12 (двенадцать) месяцев </w:t>
      </w:r>
      <w:proofErr w:type="gramStart"/>
      <w:r w:rsidRPr="00B20DC3">
        <w:rPr>
          <w:rFonts w:ascii="Arial" w:eastAsia="Times New Roman" w:hAnsi="Arial" w:cs="Arial"/>
          <w:b/>
          <w:bCs/>
          <w:color w:val="5A202A"/>
          <w:lang w:eastAsia="ru-RU"/>
        </w:rPr>
        <w:t>с даты подписания</w:t>
      </w:r>
      <w:proofErr w:type="gramEnd"/>
      <w:r w:rsidRPr="00B20DC3">
        <w:rPr>
          <w:rFonts w:ascii="Arial" w:eastAsia="Times New Roman" w:hAnsi="Arial" w:cs="Arial"/>
          <w:b/>
          <w:bCs/>
          <w:color w:val="5A202A"/>
          <w:lang w:eastAsia="ru-RU"/>
        </w:rPr>
        <w:t xml:space="preserve"> Покупателем (представителем Покупателя) товарной накладной формы ТОРГ-12.           </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jc w:val="center"/>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6. Упаковка и маркировка</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6.1.</w:t>
      </w:r>
      <w:r w:rsidRPr="00B20DC3">
        <w:rPr>
          <w:rFonts w:ascii="Arial" w:eastAsia="Times New Roman" w:hAnsi="Arial" w:cs="Arial"/>
          <w:b/>
          <w:bCs/>
          <w:color w:val="5A202A"/>
          <w:sz w:val="28"/>
          <w:szCs w:val="28"/>
          <w:lang w:eastAsia="ru-RU"/>
        </w:rPr>
        <w:t> </w:t>
      </w:r>
      <w:r w:rsidRPr="00B20DC3">
        <w:rPr>
          <w:rFonts w:ascii="Arial" w:eastAsia="Times New Roman" w:hAnsi="Arial" w:cs="Arial"/>
          <w:b/>
          <w:bCs/>
          <w:color w:val="5A202A"/>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jc w:val="center"/>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7. Переход права собственности</w:t>
      </w:r>
    </w:p>
    <w:p w:rsidR="00B20DC3" w:rsidRPr="00B20DC3" w:rsidRDefault="00B20DC3" w:rsidP="00B20DC3">
      <w:pPr>
        <w:widowControl/>
        <w:shd w:val="clear" w:color="auto" w:fill="FFFFFF"/>
        <w:jc w:val="both"/>
        <w:outlineLvl w:val="3"/>
        <w:rPr>
          <w:rFonts w:ascii="Arial" w:eastAsia="Times New Roman" w:hAnsi="Arial" w:cs="Arial"/>
          <w:b/>
          <w:bCs/>
          <w:color w:val="5A202A"/>
          <w:lang w:eastAsia="ru-RU"/>
        </w:rPr>
      </w:pPr>
      <w:r w:rsidRPr="00B20DC3">
        <w:rPr>
          <w:rFonts w:ascii="Arial" w:eastAsia="Times New Roman" w:hAnsi="Arial" w:cs="Arial"/>
          <w:b/>
          <w:bCs/>
          <w:color w:val="5A202A"/>
          <w:lang w:eastAsia="ru-RU"/>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8. Ответственность Сторон</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lastRenderedPageBreak/>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возмещения Покупателю убытков, вызванных таким отказом;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 возврата всех </w:t>
      </w:r>
      <w:proofErr w:type="gramStart"/>
      <w:r w:rsidRPr="00B20DC3">
        <w:rPr>
          <w:rFonts w:ascii="Arial" w:eastAsia="Times New Roman" w:hAnsi="Arial" w:cs="Arial"/>
          <w:color w:val="5A202A"/>
          <w:lang w:eastAsia="ru-RU"/>
        </w:rPr>
        <w:t>уплаченные</w:t>
      </w:r>
      <w:proofErr w:type="gramEnd"/>
      <w:r w:rsidRPr="00B20DC3">
        <w:rPr>
          <w:rFonts w:ascii="Arial" w:eastAsia="Times New Roman" w:hAnsi="Arial" w:cs="Arial"/>
          <w:color w:val="5A202A"/>
          <w:lang w:eastAsia="ru-RU"/>
        </w:rPr>
        <w:t xml:space="preserve"> Покупателем по настоящему Договору денежных сумм;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уплаты Покупателю штрафа в размере 10 % от общей стоимости Товара, указанной в п. 2.1 настоящего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B20DC3">
        <w:rPr>
          <w:rFonts w:ascii="Arial" w:eastAsia="Times New Roman" w:hAnsi="Arial" w:cs="Arial"/>
          <w:color w:val="5A202A"/>
          <w:lang w:eastAsia="ru-RU"/>
        </w:rPr>
        <w:t>с даты получения</w:t>
      </w:r>
      <w:proofErr w:type="gramEnd"/>
      <w:r w:rsidRPr="00B20DC3">
        <w:rPr>
          <w:rFonts w:ascii="Arial" w:eastAsia="Times New Roman" w:hAnsi="Arial" w:cs="Arial"/>
          <w:color w:val="5A202A"/>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B20DC3">
        <w:rPr>
          <w:rFonts w:ascii="Arial" w:eastAsia="Times New Roman" w:hAnsi="Arial" w:cs="Arial"/>
          <w:i/>
          <w:iCs/>
          <w:color w:val="5A202A"/>
          <w:lang w:eastAsia="ru-RU"/>
        </w:rPr>
        <w:t> </w:t>
      </w:r>
      <w:r w:rsidRPr="00B20DC3">
        <w:rPr>
          <w:rFonts w:ascii="Arial" w:eastAsia="Times New Roman" w:hAnsi="Arial" w:cs="Arial"/>
          <w:color w:val="5A202A"/>
          <w:lang w:eastAsia="ru-RU"/>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B20DC3">
        <w:rPr>
          <w:rFonts w:ascii="Arial" w:eastAsia="Times New Roman" w:hAnsi="Arial" w:cs="Arial"/>
          <w:color w:val="5A202A"/>
          <w:lang w:eastAsia="ru-RU"/>
        </w:rPr>
        <w:t>с даты поставки</w:t>
      </w:r>
      <w:proofErr w:type="gramEnd"/>
      <w:r w:rsidRPr="00B20DC3">
        <w:rPr>
          <w:rFonts w:ascii="Arial" w:eastAsia="Times New Roman" w:hAnsi="Arial" w:cs="Arial"/>
          <w:color w:val="5A202A"/>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8.10. Поставщик несет ответственность перед Покупателем за неисполнение или ненадлежащее исполнение обязатель</w:t>
      </w:r>
      <w:proofErr w:type="gramStart"/>
      <w:r w:rsidRPr="00B20DC3">
        <w:rPr>
          <w:rFonts w:ascii="Arial" w:eastAsia="Times New Roman" w:hAnsi="Arial" w:cs="Arial"/>
          <w:color w:val="5A202A"/>
          <w:lang w:eastAsia="ru-RU"/>
        </w:rPr>
        <w:t>ств тр</w:t>
      </w:r>
      <w:proofErr w:type="gramEnd"/>
      <w:r w:rsidRPr="00B20DC3">
        <w:rPr>
          <w:rFonts w:ascii="Arial" w:eastAsia="Times New Roman" w:hAnsi="Arial" w:cs="Arial"/>
          <w:color w:val="5A202A"/>
          <w:lang w:eastAsia="ru-RU"/>
        </w:rPr>
        <w:t>етьими лицами, привлеченными Поставщиком для исполнения своих обязательств по Договору.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9. Обстоятельства непреодолимой силы</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9.1. </w:t>
      </w:r>
      <w:proofErr w:type="gramStart"/>
      <w:r w:rsidRPr="00B20DC3">
        <w:rPr>
          <w:rFonts w:ascii="Arial" w:eastAsia="Times New Roman" w:hAnsi="Arial" w:cs="Arial"/>
          <w:color w:val="5A202A"/>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20DC3">
        <w:rPr>
          <w:rFonts w:ascii="Arial" w:eastAsia="Times New Roman" w:hAnsi="Arial" w:cs="Arial"/>
          <w:color w:val="5A202A"/>
          <w:lang w:eastAsia="ru-RU"/>
        </w:rPr>
        <w:t>Договор</w:t>
      </w:r>
      <w:proofErr w:type="gramEnd"/>
      <w:r w:rsidRPr="00B20DC3">
        <w:rPr>
          <w:rFonts w:ascii="Arial" w:eastAsia="Times New Roman" w:hAnsi="Arial" w:cs="Arial"/>
          <w:color w:val="5A202A"/>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10. Разрешение споров</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20DC3">
        <w:rPr>
          <w:rFonts w:ascii="Arial" w:eastAsia="Times New Roman" w:hAnsi="Arial" w:cs="Arial"/>
          <w:color w:val="5A202A"/>
          <w:lang w:eastAsia="ru-RU"/>
        </w:rPr>
        <w:t>с даты получения</w:t>
      </w:r>
      <w:proofErr w:type="gramEnd"/>
      <w:r w:rsidRPr="00B20DC3">
        <w:rPr>
          <w:rFonts w:ascii="Arial" w:eastAsia="Times New Roman" w:hAnsi="Arial" w:cs="Arial"/>
          <w:color w:val="5A202A"/>
          <w:lang w:eastAsia="ru-RU"/>
        </w:rPr>
        <w:t xml:space="preserve"> претензии.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Амурской области в соответствии с действующим законодательством РФ.</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11. Порядок внесения изменений, дополнений в Договор и его расторжения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11.2. Настоящий Договор </w:t>
      </w:r>
      <w:proofErr w:type="gramStart"/>
      <w:r w:rsidRPr="00B20DC3">
        <w:rPr>
          <w:rFonts w:ascii="Arial" w:eastAsia="Times New Roman" w:hAnsi="Arial" w:cs="Arial"/>
          <w:color w:val="5A202A"/>
          <w:lang w:eastAsia="ru-RU"/>
        </w:rPr>
        <w:t>может быть досрочно расторгнут</w:t>
      </w:r>
      <w:proofErr w:type="gramEnd"/>
      <w:r w:rsidRPr="00B20DC3">
        <w:rPr>
          <w:rFonts w:ascii="Arial" w:eastAsia="Times New Roman" w:hAnsi="Arial" w:cs="Arial"/>
          <w:color w:val="5A202A"/>
          <w:lang w:eastAsia="ru-RU"/>
        </w:rPr>
        <w:t xml:space="preserve"> по основаниям, предусмотренным законодательством Российской Федерации и настоящим Договором.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11.3. </w:t>
      </w:r>
      <w:proofErr w:type="gramStart"/>
      <w:r w:rsidRPr="00B20DC3">
        <w:rPr>
          <w:rFonts w:ascii="Arial" w:eastAsia="Times New Roman" w:hAnsi="Arial" w:cs="Arial"/>
          <w:color w:val="5A202A"/>
          <w:lang w:eastAsia="ru-RU"/>
        </w:rPr>
        <w:t>Договор</w:t>
      </w:r>
      <w:proofErr w:type="gramEnd"/>
      <w:r w:rsidRPr="00B20DC3">
        <w:rPr>
          <w:rFonts w:ascii="Arial" w:eastAsia="Times New Roman" w:hAnsi="Arial" w:cs="Arial"/>
          <w:color w:val="5A202A"/>
          <w:lang w:eastAsia="ru-RU"/>
        </w:rPr>
        <w:t xml:space="preserve"> может быть расторгнут в случае неисполнения Поставщиком требования, предусмотренного пунктом 3.1.5 настоящего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20DC3">
        <w:rPr>
          <w:rFonts w:ascii="Arial" w:eastAsia="Times New Roman" w:hAnsi="Arial" w:cs="Arial"/>
          <w:color w:val="5A202A"/>
          <w:lang w:eastAsia="ru-RU"/>
        </w:rPr>
        <w:t>с даты расторжения</w:t>
      </w:r>
      <w:proofErr w:type="gramEnd"/>
      <w:r w:rsidRPr="00B20DC3">
        <w:rPr>
          <w:rFonts w:ascii="Arial" w:eastAsia="Times New Roman" w:hAnsi="Arial" w:cs="Arial"/>
          <w:color w:val="5A202A"/>
          <w:lang w:eastAsia="ru-RU"/>
        </w:rPr>
        <w:t xml:space="preserve"> настоящего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11.6. </w:t>
      </w:r>
      <w:proofErr w:type="gramStart"/>
      <w:r w:rsidRPr="00B20DC3">
        <w:rPr>
          <w:rFonts w:ascii="Arial" w:eastAsia="Times New Roman" w:hAnsi="Arial" w:cs="Arial"/>
          <w:color w:val="5A202A"/>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12. Антикоррупционная оговорка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12.1.      </w:t>
      </w:r>
      <w:proofErr w:type="gramStart"/>
      <w:r w:rsidRPr="00B20DC3">
        <w:rPr>
          <w:rFonts w:ascii="Arial" w:eastAsia="Times New Roman" w:hAnsi="Arial" w:cs="Arial"/>
          <w:color w:val="5A202A"/>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В случае возникновения у Сторон подозрений, что произошло или может произойти нарушение каких-либо положений пункта 12.1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раздела другой Стороной, ее аффилированными лицами, работниками или посредниками.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000000"/>
          <w:lang w:eastAsia="ru-RU"/>
        </w:rPr>
        <w:lastRenderedPageBreak/>
        <w:t>Каналы уведомления Покупателя о нарушениях каких-либо положений пункта 12.1 настоящего раздела: 8(41654)2-95-20, e-</w:t>
      </w:r>
      <w:proofErr w:type="spellStart"/>
      <w:r w:rsidRPr="00B20DC3">
        <w:rPr>
          <w:rFonts w:ascii="Arial" w:eastAsia="Times New Roman" w:hAnsi="Arial" w:cs="Arial"/>
          <w:color w:val="000000"/>
          <w:lang w:eastAsia="ru-RU"/>
        </w:rPr>
        <w:t>mail</w:t>
      </w:r>
      <w:proofErr w:type="spellEnd"/>
      <w:r w:rsidRPr="00B20DC3">
        <w:rPr>
          <w:rFonts w:ascii="Arial" w:eastAsia="Times New Roman" w:hAnsi="Arial" w:cs="Arial"/>
          <w:color w:val="000000"/>
          <w:lang w:eastAsia="ru-RU"/>
        </w:rPr>
        <w:t>: </w:t>
      </w:r>
      <w:r w:rsidRPr="00B20DC3">
        <w:rPr>
          <w:rFonts w:ascii="Arial" w:eastAsia="Times New Roman" w:hAnsi="Arial" w:cs="Arial"/>
          <w:color w:val="000000"/>
          <w:u w:val="single"/>
          <w:lang w:eastAsia="ru-RU"/>
        </w:rPr>
        <w:t>admin</w:t>
      </w:r>
      <w:hyperlink r:id="rId6" w:history="1">
        <w:r w:rsidRPr="00B20DC3">
          <w:rPr>
            <w:rFonts w:ascii="Times New Roman" w:eastAsia="Times New Roman" w:hAnsi="Times New Roman" w:cs="Times New Roman"/>
            <w:color w:val="000000"/>
            <w:u w:val="single"/>
            <w:lang w:eastAsia="ru-RU"/>
          </w:rPr>
          <w:t>nuzerofey.ru</w:t>
        </w:r>
      </w:hyperlink>
      <w:r w:rsidRPr="00B20DC3">
        <w:rPr>
          <w:rFonts w:ascii="Arial" w:eastAsia="Times New Roman" w:hAnsi="Arial" w:cs="Arial"/>
          <w:color w:val="000000"/>
          <w:lang w:eastAsia="ru-RU"/>
        </w:rPr>
        <w:t>, официальный сайт Покупателя:</w:t>
      </w:r>
      <w:r w:rsidRPr="00B20DC3">
        <w:rPr>
          <w:rFonts w:ascii="Arial" w:eastAsia="Times New Roman" w:hAnsi="Arial" w:cs="Arial"/>
          <w:color w:val="5A202A"/>
          <w:lang w:eastAsia="ru-RU"/>
        </w:rPr>
        <w:t> </w:t>
      </w:r>
      <w:r w:rsidRPr="00B20DC3">
        <w:rPr>
          <w:rFonts w:ascii="Arial" w:eastAsia="Times New Roman" w:hAnsi="Arial" w:cs="Arial"/>
          <w:color w:val="000000"/>
          <w:lang w:eastAsia="ru-RU"/>
        </w:rPr>
        <w:t>http://nuzerofey.ru.</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Каналы уведомления Поставщика  о нарушениях каких-либо положений пункта 12.1 настоящего раздела</w:t>
      </w:r>
      <w:r w:rsidRPr="00B20DC3">
        <w:rPr>
          <w:rFonts w:ascii="Arial" w:eastAsia="Times New Roman" w:hAnsi="Arial" w:cs="Arial"/>
          <w:color w:val="000000"/>
          <w:lang w:eastAsia="ru-RU"/>
        </w:rPr>
        <w:t>: 8(41654)2-95-20, e-</w:t>
      </w:r>
      <w:proofErr w:type="spellStart"/>
      <w:r w:rsidRPr="00B20DC3">
        <w:rPr>
          <w:rFonts w:ascii="Arial" w:eastAsia="Times New Roman" w:hAnsi="Arial" w:cs="Arial"/>
          <w:color w:val="000000"/>
          <w:lang w:eastAsia="ru-RU"/>
        </w:rPr>
        <w:t>mail</w:t>
      </w:r>
      <w:proofErr w:type="spellEnd"/>
      <w:r w:rsidRPr="00B20DC3">
        <w:rPr>
          <w:rFonts w:ascii="Arial" w:eastAsia="Times New Roman" w:hAnsi="Arial" w:cs="Arial"/>
          <w:color w:val="000000"/>
          <w:lang w:eastAsia="ru-RU"/>
        </w:rPr>
        <w:t>:</w:t>
      </w:r>
      <w:proofErr w:type="gramStart"/>
      <w:r w:rsidRPr="00B20DC3">
        <w:rPr>
          <w:rFonts w:ascii="Arial" w:eastAsia="Times New Roman" w:hAnsi="Arial" w:cs="Arial"/>
          <w:color w:val="000000"/>
          <w:lang w:eastAsia="ru-RU"/>
        </w:rPr>
        <w:t xml:space="preserve"> :</w:t>
      </w:r>
      <w:proofErr w:type="gramEnd"/>
      <w:r w:rsidRPr="00B20DC3">
        <w:rPr>
          <w:rFonts w:ascii="Arial" w:eastAsia="Times New Roman" w:hAnsi="Arial" w:cs="Arial"/>
          <w:color w:val="000000"/>
          <w:lang w:eastAsia="ru-RU"/>
        </w:rPr>
        <w:t> </w:t>
      </w:r>
      <w:r w:rsidRPr="00B20DC3">
        <w:rPr>
          <w:rFonts w:ascii="Arial" w:eastAsia="Times New Roman" w:hAnsi="Arial" w:cs="Arial"/>
          <w:color w:val="000000"/>
          <w:u w:val="single"/>
          <w:lang w:eastAsia="ru-RU"/>
        </w:rPr>
        <w:t>admin</w:t>
      </w:r>
      <w:hyperlink r:id="rId7" w:history="1">
        <w:r w:rsidRPr="00B20DC3">
          <w:rPr>
            <w:rFonts w:ascii="Times New Roman" w:eastAsia="Times New Roman" w:hAnsi="Times New Roman" w:cs="Times New Roman"/>
            <w:color w:val="000000"/>
            <w:u w:val="single"/>
            <w:lang w:eastAsia="ru-RU"/>
          </w:rPr>
          <w:t>nuzerofey.ru</w:t>
        </w:r>
      </w:hyperlink>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Сторона, получившая уведомление о нарушении каких-либо положений пункта 12.1 настоящего раздела, обязана рассмотреть уведомление и сообщить другой Стороне об итогах его рассмотрения в течение 3 (Трех) рабочих дней </w:t>
      </w:r>
      <w:proofErr w:type="gramStart"/>
      <w:r w:rsidRPr="00B20DC3">
        <w:rPr>
          <w:rFonts w:ascii="Arial" w:eastAsia="Times New Roman" w:hAnsi="Arial" w:cs="Arial"/>
          <w:color w:val="5A202A"/>
          <w:lang w:eastAsia="ru-RU"/>
        </w:rPr>
        <w:t>с даты получения</w:t>
      </w:r>
      <w:proofErr w:type="gramEnd"/>
      <w:r w:rsidRPr="00B20DC3">
        <w:rPr>
          <w:rFonts w:ascii="Arial" w:eastAsia="Times New Roman" w:hAnsi="Arial" w:cs="Arial"/>
          <w:color w:val="5A202A"/>
          <w:lang w:eastAsia="ru-RU"/>
        </w:rPr>
        <w:t xml:space="preserve"> письменного уведомления.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12.3.Стороны гарантируют осуществление надлежащего разбирательства по фактам нарушения положений пункта 12.1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12.4. </w:t>
      </w:r>
      <w:proofErr w:type="gramStart"/>
      <w:r w:rsidRPr="00B20DC3">
        <w:rPr>
          <w:rFonts w:ascii="Arial" w:eastAsia="Times New Roman" w:hAnsi="Arial" w:cs="Arial"/>
          <w:color w:val="5A202A"/>
          <w:lang w:eastAsia="ru-RU"/>
        </w:rPr>
        <w:t>В случае подтверждения факта нарушения одной Стороной положений пункта 12.1 настоящего раздела и/или неполучения другой Стороной информации об итогах рассмотрения уведомления о нарушении в соответствии с пунктом 12.2 настоящего раздела, другая Сторона имеет право расторгнуть настоящий Договор в одностороннем внесудебном порядке путем направления уведомления не позднее, чем за – 10 (Десять) календарных дней до даты прекращения действия настоящего Договора.</w:t>
      </w:r>
      <w:proofErr w:type="gramEnd"/>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13. Срок действия Договора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14. Налоговая оговорка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14.1. Поставщик гарантирует, что:</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зарегистрирован в ЕГРЮЛ надлежащим образом;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w:t>
      </w:r>
      <w:r w:rsidRPr="00B20DC3">
        <w:rPr>
          <w:rFonts w:ascii="Arial" w:eastAsia="Times New Roman" w:hAnsi="Arial" w:cs="Arial"/>
          <w:color w:val="5A202A"/>
          <w:lang w:eastAsia="ru-RU"/>
        </w:rPr>
        <w:lastRenderedPageBreak/>
        <w:t>своевременно и в полном объеме представляет налоговую отчетность в налоговые органы;</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proofErr w:type="gramStart"/>
      <w:r w:rsidRPr="00B20DC3">
        <w:rPr>
          <w:rFonts w:ascii="Arial" w:eastAsia="Times New Roman" w:hAnsi="Arial" w:cs="Arial"/>
          <w:color w:val="5A202A"/>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своевременно и в полном объеме уплачивает налоги, сборы и страховые взносы;</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отражает в налоговой отчетности по НДС все суммы НДС, предъявленные Покупателю;</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лица, подписывающие от его имени первичные документы и счета-фактуры, имеют на это все необходимые полномочия и доверенности.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14.2. Если Поставщик нарушит гарантии (любую одну, несколько или все вместе), указанные в пункте 14.1 настоящего раздела, и это повлечет:</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20DC3">
        <w:rPr>
          <w:rFonts w:ascii="Arial" w:eastAsia="Times New Roman" w:hAnsi="Arial" w:cs="Arial"/>
          <w:color w:val="5A202A"/>
          <w:lang w:eastAsia="ru-RU"/>
        </w:rPr>
        <w:t>и(</w:t>
      </w:r>
      <w:proofErr w:type="gramEnd"/>
      <w:r w:rsidRPr="00B20DC3">
        <w:rPr>
          <w:rFonts w:ascii="Arial" w:eastAsia="Times New Roman" w:hAnsi="Arial" w:cs="Arial"/>
          <w:color w:val="5A202A"/>
          <w:lang w:eastAsia="ru-RU"/>
        </w:rPr>
        <w:t>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то Поставщик обязуется возместить Покупателю убытки, который последний понес вследствие таких нарушений.</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15. Прочие условия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15.2. Поставщик не вправе полностью или частично уступать свои права по настоящему Договору третьим лицам.</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w:t>
      </w:r>
      <w:r w:rsidRPr="00B20DC3">
        <w:rPr>
          <w:rFonts w:ascii="Arial" w:eastAsia="Times New Roman" w:hAnsi="Arial" w:cs="Arial"/>
          <w:color w:val="5A202A"/>
          <w:shd w:val="clear" w:color="auto" w:fill="FFFFFF"/>
          <w:lang w:eastAsia="ru-RU"/>
        </w:rPr>
        <w:lastRenderedPageBreak/>
        <w:t xml:space="preserve">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20DC3">
        <w:rPr>
          <w:rFonts w:ascii="Arial" w:eastAsia="Times New Roman" w:hAnsi="Arial" w:cs="Arial"/>
          <w:color w:val="5A202A"/>
          <w:shd w:val="clear" w:color="auto" w:fill="FFFFFF"/>
          <w:lang w:eastAsia="ru-RU"/>
        </w:rPr>
        <w:t>с даты отправления</w:t>
      </w:r>
      <w:proofErr w:type="gramEnd"/>
      <w:r w:rsidRPr="00B20DC3">
        <w:rPr>
          <w:rFonts w:ascii="Arial" w:eastAsia="Times New Roman" w:hAnsi="Arial" w:cs="Arial"/>
          <w:color w:val="5A202A"/>
          <w:shd w:val="clear" w:color="auto" w:fill="FFFFFF"/>
          <w:lang w:eastAsia="ru-RU"/>
        </w:rPr>
        <w:t xml:space="preserve"> электронного письма.</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15.5. Все приложения к настоящему Договору являются его неотъемлемыми частями.</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15.6. Настоящий Договор составлен в двух экземплярах, имеющих одинаковую силу, по одному экземпляру для каждой из Сторон.</w:t>
      </w:r>
    </w:p>
    <w:p w:rsidR="00B20DC3" w:rsidRPr="00B20DC3" w:rsidRDefault="00B20DC3" w:rsidP="00B20DC3">
      <w:pPr>
        <w:widowControl/>
        <w:shd w:val="clear" w:color="auto" w:fill="FFFFFF"/>
        <w:spacing w:after="150"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16. Перечень приложений</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16.1. К настоящему Договору прилагаются и являются его неотъемлемой частью:</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bookmarkStart w:id="1" w:name="zArbitraj"/>
      <w:bookmarkEnd w:id="1"/>
      <w:r w:rsidRPr="00B20DC3">
        <w:rPr>
          <w:rFonts w:ascii="Arial" w:eastAsia="Times New Roman" w:hAnsi="Arial" w:cs="Arial"/>
          <w:color w:val="5A202A"/>
          <w:lang w:eastAsia="ru-RU"/>
        </w:rPr>
        <w:t>16.1.1. Спецификация (Приложение № 1 к настоящему Договору);</w:t>
      </w:r>
    </w:p>
    <w:p w:rsidR="00B20DC3" w:rsidRPr="00B20DC3" w:rsidRDefault="00B20DC3" w:rsidP="00B20DC3">
      <w:pPr>
        <w:widowControl/>
        <w:shd w:val="clear" w:color="auto" w:fill="FFFFFF"/>
        <w:spacing w:line="270" w:lineRule="atLeast"/>
        <w:jc w:val="both"/>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16.1.2. График поставки (Приложение №2 к настоящему Договору).</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17. Адреса и платёжные реквизиты Сторон</w:t>
      </w:r>
    </w:p>
    <w:tbl>
      <w:tblPr>
        <w:tblW w:w="9747" w:type="dxa"/>
        <w:tblCellMar>
          <w:left w:w="0" w:type="dxa"/>
          <w:right w:w="0" w:type="dxa"/>
        </w:tblCellMar>
        <w:tblLook w:val="04A0" w:firstRow="1" w:lastRow="0" w:firstColumn="1" w:lastColumn="0" w:noHBand="0" w:noVBand="1"/>
      </w:tblPr>
      <w:tblGrid>
        <w:gridCol w:w="5211"/>
        <w:gridCol w:w="4536"/>
      </w:tblGrid>
      <w:tr w:rsidR="00B20DC3" w:rsidRPr="00B20DC3" w:rsidTr="00B20DC3">
        <w:tc>
          <w:tcPr>
            <w:tcW w:w="5211" w:type="dxa"/>
            <w:tcMar>
              <w:top w:w="30" w:type="dxa"/>
              <w:left w:w="30" w:type="dxa"/>
              <w:bottom w:w="30" w:type="dxa"/>
              <w:right w:w="30" w:type="dxa"/>
            </w:tcMa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Покупатель:</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4536" w:type="dxa"/>
            <w:tcMar>
              <w:top w:w="30" w:type="dxa"/>
              <w:left w:w="30" w:type="dxa"/>
              <w:bottom w:w="30" w:type="dxa"/>
              <w:right w:w="30" w:type="dxa"/>
            </w:tcMar>
            <w:hideMark/>
          </w:tcPr>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Поставщик:</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rPr>
          <w:trHeight w:val="1427"/>
        </w:trPr>
        <w:tc>
          <w:tcPr>
            <w:tcW w:w="5211" w:type="dxa"/>
            <w:tcMar>
              <w:top w:w="30" w:type="dxa"/>
              <w:left w:w="30" w:type="dxa"/>
              <w:bottom w:w="30" w:type="dxa"/>
              <w:right w:w="30" w:type="dxa"/>
            </w:tcMar>
            <w:hideMark/>
          </w:tcPr>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lang w:eastAsia="ru-RU"/>
              </w:rPr>
              <w:t>И.о</w:t>
            </w:r>
            <w:proofErr w:type="spellEnd"/>
            <w:r w:rsidRPr="00B20DC3">
              <w:rPr>
                <w:rFonts w:ascii="Times New Roman" w:eastAsia="Times New Roman" w:hAnsi="Times New Roman" w:cs="Times New Roman"/>
                <w:lang w:eastAsia="ru-RU"/>
              </w:rPr>
              <w:t>. главного врача</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xml:space="preserve">ЧУЗ «РЖД-Медицина» </w:t>
            </w:r>
            <w:proofErr w:type="spellStart"/>
            <w:r w:rsidRPr="00B20DC3">
              <w:rPr>
                <w:rFonts w:ascii="Times New Roman" w:eastAsia="Times New Roman" w:hAnsi="Times New Roman" w:cs="Times New Roman"/>
                <w:lang w:eastAsia="ru-RU"/>
              </w:rPr>
              <w:t>пгт</w:t>
            </w:r>
            <w:proofErr w:type="spellEnd"/>
            <w:r w:rsidRPr="00B20DC3">
              <w:rPr>
                <w:rFonts w:ascii="Times New Roman" w:eastAsia="Times New Roman" w:hAnsi="Times New Roman" w:cs="Times New Roman"/>
                <w:lang w:eastAsia="ru-RU"/>
              </w:rPr>
              <w:t>. Ерофей Павлович»</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xml:space="preserve">____________________     / </w:t>
            </w:r>
            <w:proofErr w:type="spellStart"/>
            <w:r w:rsidRPr="00B20DC3">
              <w:rPr>
                <w:rFonts w:ascii="Times New Roman" w:eastAsia="Times New Roman" w:hAnsi="Times New Roman" w:cs="Times New Roman"/>
                <w:lang w:eastAsia="ru-RU"/>
              </w:rPr>
              <w:t>С.В.Стрежнева</w:t>
            </w:r>
            <w:proofErr w:type="spellEnd"/>
            <w:r w:rsidRPr="00B20DC3">
              <w:rPr>
                <w:rFonts w:ascii="Times New Roman" w:eastAsia="Times New Roman" w:hAnsi="Times New Roman" w:cs="Times New Roman"/>
                <w:lang w:eastAsia="ru-RU"/>
              </w:rPr>
              <w:t>/</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М.П.</w:t>
            </w:r>
          </w:p>
        </w:tc>
        <w:tc>
          <w:tcPr>
            <w:tcW w:w="4536" w:type="dxa"/>
            <w:tcMar>
              <w:top w:w="30" w:type="dxa"/>
              <w:left w:w="30" w:type="dxa"/>
              <w:bottom w:w="30" w:type="dxa"/>
              <w:right w:w="30" w:type="dxa"/>
            </w:tcMar>
            <w:hideMark/>
          </w:tcPr>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___________________/ _________ /</w:t>
            </w:r>
          </w:p>
          <w:p w:rsidR="00B20DC3" w:rsidRPr="00B20DC3" w:rsidRDefault="00B20DC3" w:rsidP="00B20DC3">
            <w:pPr>
              <w:widowControl/>
              <w:spacing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М.П.</w:t>
            </w:r>
          </w:p>
        </w:tc>
      </w:tr>
    </w:tbl>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 </w:t>
      </w:r>
      <w:r w:rsidRPr="00B20DC3">
        <w:rPr>
          <w:rFonts w:ascii="Arial" w:eastAsia="Times New Roman" w:hAnsi="Arial" w:cs="Arial"/>
          <w:color w:val="5A202A"/>
          <w:sz w:val="20"/>
          <w:szCs w:val="20"/>
          <w:lang w:eastAsia="ru-RU"/>
        </w:rPr>
        <w:t>Приложение №1</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договору №______</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от «_____ » _____________2019 г.</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lastRenderedPageBreak/>
        <w:t> </w:t>
      </w:r>
      <w:r w:rsidRPr="00B20DC3">
        <w:rPr>
          <w:rFonts w:ascii="Arial" w:eastAsia="Times New Roman" w:hAnsi="Arial" w:cs="Arial"/>
          <w:b/>
          <w:bCs/>
          <w:color w:val="5A202A"/>
          <w:sz w:val="28"/>
          <w:szCs w:val="28"/>
          <w:lang w:eastAsia="ru-RU"/>
        </w:rPr>
        <w:t>Спецификация</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10095" w:type="dxa"/>
        <w:tblInd w:w="-176"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201"/>
        <w:gridCol w:w="936"/>
        <w:gridCol w:w="1126"/>
        <w:gridCol w:w="1832"/>
      </w:tblGrid>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Наименование товара</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Единица</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Кол-во</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Сумма вкл. НДС, руб./ НДС не облагается</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shd w:val="clear" w:color="auto" w:fill="FFFFFF"/>
                <w:lang w:eastAsia="ru-RU"/>
              </w:rPr>
              <w:t>1.Аппарат рентгеновский стоматологический (настенный</w:t>
            </w:r>
            <w:r w:rsidRPr="00B20DC3">
              <w:rPr>
                <w:rFonts w:ascii="Times New Roman" w:eastAsia="Times New Roman" w:hAnsi="Times New Roman" w:cs="Times New Roman"/>
                <w:sz w:val="22"/>
                <w:szCs w:val="22"/>
                <w:shd w:val="clear" w:color="auto" w:fill="FFFFFF"/>
                <w:lang w:eastAsia="ru-RU"/>
              </w:rPr>
              <w:t>)  </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shd w:val="clear" w:color="auto" w:fill="FFFFFF"/>
                <w:lang w:eastAsia="ru-RU"/>
              </w:rPr>
              <w:t>Комплектация (принадлежности):</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Блок электроники</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Датчик размер 1.</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Датчик размер 1,5</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Датчик размер 2.</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USB кабель</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Держатель настенный для блока электроники</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Держатель для датчика.</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 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Чехлы силиконовые.</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не более 5</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Пакеты пластиковые</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не более 1000</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Позиционеры для датчика</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не более 10</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Руководство пользователя</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CD с копией программного обеспечения.</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shd w:val="clear" w:color="auto" w:fill="FFFFFF"/>
                <w:lang w:eastAsia="ru-RU"/>
              </w:rPr>
              <w:t xml:space="preserve">2. </w:t>
            </w:r>
            <w:proofErr w:type="spellStart"/>
            <w:r w:rsidRPr="00B20DC3">
              <w:rPr>
                <w:rFonts w:ascii="Times New Roman" w:eastAsia="Times New Roman" w:hAnsi="Times New Roman" w:cs="Times New Roman"/>
                <w:b/>
                <w:bCs/>
                <w:sz w:val="22"/>
                <w:szCs w:val="22"/>
                <w:shd w:val="clear" w:color="auto" w:fill="FFFFFF"/>
                <w:lang w:eastAsia="ru-RU"/>
              </w:rPr>
              <w:t>Радиовизиограф</w:t>
            </w:r>
            <w:proofErr w:type="spellEnd"/>
            <w:r w:rsidRPr="00B20DC3">
              <w:rPr>
                <w:rFonts w:ascii="Times New Roman" w:eastAsia="Times New Roman" w:hAnsi="Times New Roman" w:cs="Times New Roman"/>
                <w:b/>
                <w:bCs/>
                <w:sz w:val="22"/>
                <w:szCs w:val="22"/>
                <w:shd w:val="clear" w:color="auto" w:fill="FFFFFF"/>
                <w:lang w:eastAsia="ru-RU"/>
              </w:rPr>
              <w:t xml:space="preserve"> цифровой </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shd w:val="clear" w:color="auto" w:fill="FFFFFF"/>
                <w:lang w:eastAsia="ru-RU"/>
              </w:rPr>
              <w:t>Комплектация (принадлежности):</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Моноблок рентгеновской трубки.</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Коллиматор.</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Плечо складное шарнирное.</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Таймер микропроцессорный.</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Кнопка дистанционной активации.</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Кабели соединительные.</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Плечо опорное поворотное.</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Крепление к стене.</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62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hd w:val="clear" w:color="auto" w:fill="FFFFFF"/>
                <w:lang w:eastAsia="ru-RU"/>
              </w:rPr>
              <w:t>Стойка мобильная.</w:t>
            </w:r>
          </w:p>
        </w:tc>
        <w:tc>
          <w:tcPr>
            <w:tcW w:w="8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1</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825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righ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Итого:</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 </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lastRenderedPageBreak/>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Сумма: ___________ рублей (___________ рублей ______ копеек) </w:t>
      </w:r>
      <w:r w:rsidRPr="00B20DC3">
        <w:rPr>
          <w:rFonts w:ascii="Arial" w:eastAsia="Times New Roman" w:hAnsi="Arial" w:cs="Arial"/>
          <w:i/>
          <w:iCs/>
          <w:color w:val="000000"/>
          <w:shd w:val="clear" w:color="auto" w:fill="FFFFFF"/>
          <w:lang w:eastAsia="ru-RU"/>
        </w:rPr>
        <w:t>(указать цену цифрами и прописью)</w:t>
      </w:r>
      <w:r w:rsidRPr="00B20DC3">
        <w:rPr>
          <w:rFonts w:ascii="Arial" w:eastAsia="Times New Roman" w:hAnsi="Arial" w:cs="Arial"/>
          <w:color w:val="5A202A"/>
          <w:lang w:eastAsia="ru-RU"/>
        </w:rPr>
        <w:t>, </w:t>
      </w:r>
      <w:r w:rsidRPr="00B20DC3">
        <w:rPr>
          <w:rFonts w:ascii="Arial" w:eastAsia="Times New Roman" w:hAnsi="Arial" w:cs="Arial"/>
          <w:color w:val="5A202A"/>
          <w:sz w:val="27"/>
          <w:szCs w:val="27"/>
          <w:lang w:eastAsia="ru-RU"/>
        </w:rPr>
        <w:t>в том числе НДС ___% - _____ / или </w:t>
      </w:r>
      <w:r w:rsidRPr="00B20DC3">
        <w:rPr>
          <w:rFonts w:ascii="Arial" w:eastAsia="Times New Roman" w:hAnsi="Arial" w:cs="Arial"/>
          <w:color w:val="5A202A"/>
          <w:lang w:eastAsia="ru-RU"/>
        </w:rPr>
        <w:t>НДС не облагается </w:t>
      </w:r>
      <w:r w:rsidRPr="00B20DC3">
        <w:rPr>
          <w:rFonts w:ascii="Arial" w:eastAsia="Times New Roman" w:hAnsi="Arial" w:cs="Arial"/>
          <w:i/>
          <w:iCs/>
          <w:color w:val="000000"/>
          <w:shd w:val="clear" w:color="auto" w:fill="FFFFFF"/>
          <w:lang w:eastAsia="ru-RU"/>
        </w:rPr>
        <w:t>(указать цену цифрами и прописью).</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b/>
          <w:bCs/>
          <w:color w:val="5A202A"/>
          <w:lang w:eastAsia="ru-RU"/>
        </w:rPr>
        <w:t>Покупатель не гарантирует выборку заявленных товаров в полном объеме.</w:t>
      </w:r>
    </w:p>
    <w:tbl>
      <w:tblPr>
        <w:tblpPr w:leftFromText="180" w:rightFromText="180" w:vertAnchor="text"/>
        <w:tblW w:w="9923" w:type="dxa"/>
        <w:tblCellMar>
          <w:left w:w="0" w:type="dxa"/>
          <w:right w:w="0" w:type="dxa"/>
        </w:tblCellMar>
        <w:tblLook w:val="04A0" w:firstRow="1" w:lastRow="0" w:firstColumn="1" w:lastColumn="0" w:noHBand="0" w:noVBand="1"/>
      </w:tblPr>
      <w:tblGrid>
        <w:gridCol w:w="5103"/>
        <w:gridCol w:w="4820"/>
      </w:tblGrid>
      <w:tr w:rsidR="00B20DC3" w:rsidRPr="00B20DC3" w:rsidTr="00B20DC3">
        <w:tc>
          <w:tcPr>
            <w:tcW w:w="5103" w:type="dxa"/>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Покупатель:</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lang w:eastAsia="ru-RU"/>
              </w:rPr>
              <w:t>И.о</w:t>
            </w:r>
            <w:proofErr w:type="spellEnd"/>
            <w:r w:rsidRPr="00B20DC3">
              <w:rPr>
                <w:rFonts w:ascii="Times New Roman" w:eastAsia="Times New Roman" w:hAnsi="Times New Roman" w:cs="Times New Roman"/>
                <w:lang w:eastAsia="ru-RU"/>
              </w:rPr>
              <w:t>. главного врача</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xml:space="preserve">ЧУЗ «РЖД-Медицина» </w:t>
            </w:r>
            <w:proofErr w:type="spellStart"/>
            <w:r w:rsidRPr="00B20DC3">
              <w:rPr>
                <w:rFonts w:ascii="Times New Roman" w:eastAsia="Times New Roman" w:hAnsi="Times New Roman" w:cs="Times New Roman"/>
                <w:lang w:eastAsia="ru-RU"/>
              </w:rPr>
              <w:t>пгт</w:t>
            </w:r>
            <w:proofErr w:type="spellEnd"/>
            <w:r w:rsidRPr="00B20DC3">
              <w:rPr>
                <w:rFonts w:ascii="Times New Roman" w:eastAsia="Times New Roman" w:hAnsi="Times New Roman" w:cs="Times New Roman"/>
                <w:lang w:eastAsia="ru-RU"/>
              </w:rPr>
              <w:t>. Ерофей Павлович»</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xml:space="preserve">_____________________ / </w:t>
            </w:r>
            <w:proofErr w:type="spellStart"/>
            <w:r w:rsidRPr="00B20DC3">
              <w:rPr>
                <w:rFonts w:ascii="Times New Roman" w:eastAsia="Times New Roman" w:hAnsi="Times New Roman" w:cs="Times New Roman"/>
                <w:lang w:eastAsia="ru-RU"/>
              </w:rPr>
              <w:t>С.В.Стрежнева</w:t>
            </w:r>
            <w:proofErr w:type="spellEnd"/>
            <w:r w:rsidRPr="00B20DC3">
              <w:rPr>
                <w:rFonts w:ascii="Times New Roman" w:eastAsia="Times New Roman" w:hAnsi="Times New Roman" w:cs="Times New Roman"/>
                <w:lang w:eastAsia="ru-RU"/>
              </w:rPr>
              <w:t>/</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М.П.</w:t>
            </w:r>
          </w:p>
          <w:p w:rsidR="00B20DC3" w:rsidRPr="00B20DC3" w:rsidRDefault="00B20DC3" w:rsidP="00B20DC3">
            <w:pPr>
              <w:widowControl/>
              <w:spacing w:after="150" w:line="270" w:lineRule="atLeast"/>
              <w:jc w:val="both"/>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4820" w:type="dxa"/>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Поставщик:</w:t>
            </w:r>
          </w:p>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Директор</w:t>
            </w:r>
          </w:p>
          <w:p w:rsidR="00B20DC3" w:rsidRPr="00B20DC3" w:rsidRDefault="00B20DC3" w:rsidP="00B20DC3">
            <w:pPr>
              <w:widowControl/>
              <w:spacing w:after="150"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________________ /</w:t>
            </w:r>
            <w:r w:rsidRPr="00B20DC3">
              <w:rPr>
                <w:rFonts w:ascii="Times New Roman" w:eastAsia="Times New Roman" w:hAnsi="Times New Roman" w:cs="Times New Roman"/>
                <w:lang w:eastAsia="ru-RU"/>
              </w:rPr>
              <w:t>__________________</w:t>
            </w:r>
            <w:r w:rsidRPr="00B20DC3">
              <w:rPr>
                <w:rFonts w:ascii="Times New Roman" w:eastAsia="Times New Roman" w:hAnsi="Times New Roman" w:cs="Times New Roman"/>
                <w:color w:val="000000"/>
                <w:lang w:eastAsia="ru-RU"/>
              </w:rPr>
              <w:t>/</w:t>
            </w:r>
          </w:p>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М.П.</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Приложение №2</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к договору №______</w:t>
      </w:r>
    </w:p>
    <w:p w:rsidR="00B20DC3" w:rsidRPr="00B20DC3" w:rsidRDefault="00B20DC3" w:rsidP="00B20DC3">
      <w:pPr>
        <w:widowControl/>
        <w:shd w:val="clear" w:color="auto" w:fill="FFFFFF"/>
        <w:spacing w:line="270" w:lineRule="atLeast"/>
        <w:jc w:val="right"/>
        <w:rPr>
          <w:rFonts w:ascii="Arial" w:eastAsia="Times New Roman" w:hAnsi="Arial" w:cs="Arial"/>
          <w:color w:val="5A202A"/>
          <w:sz w:val="21"/>
          <w:szCs w:val="21"/>
          <w:lang w:eastAsia="ru-RU"/>
        </w:rPr>
      </w:pPr>
      <w:r w:rsidRPr="00B20DC3">
        <w:rPr>
          <w:rFonts w:ascii="Arial" w:eastAsia="Times New Roman" w:hAnsi="Arial" w:cs="Arial"/>
          <w:color w:val="5A202A"/>
          <w:sz w:val="20"/>
          <w:szCs w:val="20"/>
          <w:lang w:eastAsia="ru-RU"/>
        </w:rPr>
        <w:t>от «_____ » _____________2019 г.</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jc w:val="center"/>
        <w:rPr>
          <w:rFonts w:ascii="Arial" w:eastAsia="Times New Roman" w:hAnsi="Arial" w:cs="Arial"/>
          <w:color w:val="5A202A"/>
          <w:sz w:val="21"/>
          <w:szCs w:val="21"/>
          <w:lang w:eastAsia="ru-RU"/>
        </w:rPr>
      </w:pPr>
      <w:r w:rsidRPr="00B20DC3">
        <w:rPr>
          <w:rFonts w:ascii="Arial" w:eastAsia="Times New Roman" w:hAnsi="Arial" w:cs="Arial"/>
          <w:b/>
          <w:bCs/>
          <w:color w:val="5A202A"/>
          <w:sz w:val="28"/>
          <w:szCs w:val="28"/>
          <w:lang w:eastAsia="ru-RU"/>
        </w:rPr>
        <w:t>График поставки </w:t>
      </w:r>
    </w:p>
    <w:p w:rsidR="00B20DC3" w:rsidRPr="00B20DC3" w:rsidRDefault="00B20DC3" w:rsidP="00B20DC3">
      <w:pPr>
        <w:widowControl/>
        <w:shd w:val="clear" w:color="auto" w:fill="FFFFFF"/>
        <w:spacing w:after="150" w:line="270" w:lineRule="atLeast"/>
        <w:jc w:val="center"/>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991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562"/>
        <w:gridCol w:w="2675"/>
        <w:gridCol w:w="780"/>
        <w:gridCol w:w="690"/>
        <w:gridCol w:w="2359"/>
        <w:gridCol w:w="1134"/>
        <w:gridCol w:w="1715"/>
      </w:tblGrid>
      <w:tr w:rsidR="00B20DC3" w:rsidRPr="00B20DC3" w:rsidTr="00B20DC3">
        <w:trPr>
          <w:trHeight w:val="596"/>
        </w:trPr>
        <w:tc>
          <w:tcPr>
            <w:tcW w:w="562"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 xml:space="preserve">№ </w:t>
            </w:r>
            <w:proofErr w:type="gramStart"/>
            <w:r w:rsidRPr="00B20DC3">
              <w:rPr>
                <w:rFonts w:ascii="Times New Roman" w:eastAsia="Times New Roman" w:hAnsi="Times New Roman" w:cs="Times New Roman"/>
                <w:b/>
                <w:bCs/>
                <w:sz w:val="22"/>
                <w:szCs w:val="22"/>
                <w:lang w:eastAsia="ru-RU"/>
              </w:rPr>
              <w:t>п</w:t>
            </w:r>
            <w:proofErr w:type="gramEnd"/>
            <w:r w:rsidRPr="00B20DC3">
              <w:rPr>
                <w:rFonts w:ascii="Times New Roman" w:eastAsia="Times New Roman" w:hAnsi="Times New Roman" w:cs="Times New Roman"/>
                <w:b/>
                <w:bCs/>
                <w:sz w:val="22"/>
                <w:szCs w:val="22"/>
                <w:lang w:eastAsia="ru-RU"/>
              </w:rPr>
              <w:t>/п</w:t>
            </w:r>
          </w:p>
        </w:tc>
        <w:tc>
          <w:tcPr>
            <w:tcW w:w="267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Наименование Товара</w:t>
            </w:r>
          </w:p>
        </w:tc>
        <w:tc>
          <w:tcPr>
            <w:tcW w:w="78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Ед.</w:t>
            </w:r>
            <w:r w:rsidRPr="00B20DC3">
              <w:rPr>
                <w:rFonts w:ascii="Times New Roman" w:eastAsia="Times New Roman" w:hAnsi="Times New Roman" w:cs="Times New Roman"/>
                <w:b/>
                <w:bCs/>
                <w:sz w:val="22"/>
                <w:szCs w:val="22"/>
                <w:lang w:eastAsia="ru-RU"/>
              </w:rPr>
              <w:br/>
              <w:t>изм.</w:t>
            </w:r>
          </w:p>
        </w:tc>
        <w:tc>
          <w:tcPr>
            <w:tcW w:w="69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Кол-во</w:t>
            </w:r>
          </w:p>
        </w:tc>
        <w:tc>
          <w:tcPr>
            <w:tcW w:w="2360"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Дата поставки</w:t>
            </w:r>
          </w:p>
        </w:tc>
        <w:tc>
          <w:tcPr>
            <w:tcW w:w="1134"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Время</w:t>
            </w:r>
          </w:p>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час/мин</w:t>
            </w:r>
          </w:p>
        </w:tc>
        <w:tc>
          <w:tcPr>
            <w:tcW w:w="171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Стоимость вкл. НДС, руб./ НДС не облагается</w:t>
            </w:r>
          </w:p>
        </w:tc>
      </w:tr>
      <w:tr w:rsidR="00B20DC3" w:rsidRPr="00B20DC3" w:rsidTr="00B20DC3">
        <w:trPr>
          <w:trHeight w:val="433"/>
        </w:trPr>
        <w:tc>
          <w:tcPr>
            <w:tcW w:w="5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1</w:t>
            </w:r>
          </w:p>
        </w:tc>
        <w:tc>
          <w:tcPr>
            <w:tcW w:w="26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2"/>
                <w:szCs w:val="22"/>
                <w:shd w:val="clear" w:color="auto" w:fill="FFFFFF"/>
                <w:lang w:eastAsia="ru-RU"/>
              </w:rPr>
              <w:t>Аппарат рентгеновский стоматологический (настенный) с принадлежностями</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шт.</w:t>
            </w:r>
          </w:p>
        </w:tc>
        <w:tc>
          <w:tcPr>
            <w:tcW w:w="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1</w:t>
            </w:r>
          </w:p>
        </w:tc>
        <w:tc>
          <w:tcPr>
            <w:tcW w:w="2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 xml:space="preserve">В течение 30 (тридцать) календарных дней </w:t>
            </w:r>
            <w:proofErr w:type="gramStart"/>
            <w:r w:rsidRPr="00B20DC3">
              <w:rPr>
                <w:rFonts w:ascii="Times New Roman" w:eastAsia="Times New Roman" w:hAnsi="Times New Roman" w:cs="Times New Roman"/>
                <w:sz w:val="22"/>
                <w:szCs w:val="22"/>
                <w:lang w:eastAsia="ru-RU"/>
              </w:rPr>
              <w:t>с даты получения</w:t>
            </w:r>
            <w:proofErr w:type="gramEnd"/>
            <w:r w:rsidRPr="00B20DC3">
              <w:rPr>
                <w:rFonts w:ascii="Times New Roman" w:eastAsia="Times New Roman" w:hAnsi="Times New Roman" w:cs="Times New Roman"/>
                <w:sz w:val="22"/>
                <w:szCs w:val="22"/>
                <w:lang w:eastAsia="ru-RU"/>
              </w:rPr>
              <w:t xml:space="preserve"> аванса по настоящему договору</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w:t>
            </w:r>
          </w:p>
        </w:tc>
        <w:tc>
          <w:tcPr>
            <w:tcW w:w="171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rPr>
          <w:trHeight w:val="433"/>
        </w:trPr>
        <w:tc>
          <w:tcPr>
            <w:tcW w:w="56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t>2</w:t>
            </w:r>
          </w:p>
        </w:tc>
        <w:tc>
          <w:tcPr>
            <w:tcW w:w="267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sz w:val="22"/>
                <w:szCs w:val="22"/>
                <w:shd w:val="clear" w:color="auto" w:fill="FFFFFF"/>
                <w:lang w:eastAsia="ru-RU"/>
              </w:rPr>
              <w:t>Радиовизиограф</w:t>
            </w:r>
            <w:proofErr w:type="spellEnd"/>
            <w:r w:rsidRPr="00B20DC3">
              <w:rPr>
                <w:rFonts w:ascii="Times New Roman" w:eastAsia="Times New Roman" w:hAnsi="Times New Roman" w:cs="Times New Roman"/>
                <w:sz w:val="22"/>
                <w:szCs w:val="22"/>
                <w:shd w:val="clear" w:color="auto" w:fill="FFFFFF"/>
                <w:lang w:eastAsia="ru-RU"/>
              </w:rPr>
              <w:t xml:space="preserve"> </w:t>
            </w:r>
            <w:proofErr w:type="gramStart"/>
            <w:r w:rsidRPr="00B20DC3">
              <w:rPr>
                <w:rFonts w:ascii="Times New Roman" w:eastAsia="Times New Roman" w:hAnsi="Times New Roman" w:cs="Times New Roman"/>
                <w:sz w:val="22"/>
                <w:szCs w:val="22"/>
                <w:shd w:val="clear" w:color="auto" w:fill="FFFFFF"/>
                <w:lang w:eastAsia="ru-RU"/>
              </w:rPr>
              <w:t>цифровой</w:t>
            </w:r>
            <w:proofErr w:type="gramEnd"/>
            <w:r w:rsidRPr="00B20DC3">
              <w:rPr>
                <w:rFonts w:ascii="Times New Roman" w:eastAsia="Times New Roman" w:hAnsi="Times New Roman" w:cs="Times New Roman"/>
                <w:sz w:val="22"/>
                <w:szCs w:val="22"/>
                <w:shd w:val="clear" w:color="auto" w:fill="FFFFFF"/>
                <w:lang w:eastAsia="ru-RU"/>
              </w:rPr>
              <w:t xml:space="preserve"> </w:t>
            </w:r>
            <w:r w:rsidRPr="00B20DC3">
              <w:rPr>
                <w:rFonts w:ascii="Times New Roman" w:eastAsia="Times New Roman" w:hAnsi="Times New Roman" w:cs="Times New Roman"/>
                <w:sz w:val="22"/>
                <w:szCs w:val="22"/>
                <w:shd w:val="clear" w:color="auto" w:fill="FFFFFF"/>
                <w:lang w:eastAsia="ru-RU"/>
              </w:rPr>
              <w:lastRenderedPageBreak/>
              <w:t>с принадлежностями</w:t>
            </w:r>
          </w:p>
        </w:tc>
        <w:tc>
          <w:tcPr>
            <w:tcW w:w="78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lastRenderedPageBreak/>
              <w:t>шт.</w:t>
            </w:r>
          </w:p>
        </w:tc>
        <w:tc>
          <w:tcPr>
            <w:tcW w:w="69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1</w:t>
            </w:r>
          </w:p>
        </w:tc>
        <w:tc>
          <w:tcPr>
            <w:tcW w:w="2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t xml:space="preserve">В течение 30 (тридцать) </w:t>
            </w:r>
            <w:r w:rsidRPr="00B20DC3">
              <w:rPr>
                <w:rFonts w:ascii="Times New Roman" w:eastAsia="Times New Roman" w:hAnsi="Times New Roman" w:cs="Times New Roman"/>
                <w:sz w:val="22"/>
                <w:szCs w:val="22"/>
                <w:lang w:eastAsia="ru-RU"/>
              </w:rPr>
              <w:lastRenderedPageBreak/>
              <w:t xml:space="preserve">календарных дней </w:t>
            </w:r>
            <w:proofErr w:type="gramStart"/>
            <w:r w:rsidRPr="00B20DC3">
              <w:rPr>
                <w:rFonts w:ascii="Times New Roman" w:eastAsia="Times New Roman" w:hAnsi="Times New Roman" w:cs="Times New Roman"/>
                <w:sz w:val="22"/>
                <w:szCs w:val="22"/>
                <w:lang w:eastAsia="ru-RU"/>
              </w:rPr>
              <w:t>с даты получения</w:t>
            </w:r>
            <w:proofErr w:type="gramEnd"/>
            <w:r w:rsidRPr="00B20DC3">
              <w:rPr>
                <w:rFonts w:ascii="Times New Roman" w:eastAsia="Times New Roman" w:hAnsi="Times New Roman" w:cs="Times New Roman"/>
                <w:sz w:val="22"/>
                <w:szCs w:val="22"/>
                <w:lang w:eastAsia="ru-RU"/>
              </w:rPr>
              <w:t xml:space="preserve"> аванса по настоящему договору</w:t>
            </w:r>
          </w:p>
        </w:tc>
        <w:tc>
          <w:tcPr>
            <w:tcW w:w="1134"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sz w:val="22"/>
                <w:szCs w:val="22"/>
                <w:lang w:eastAsia="ru-RU"/>
              </w:rPr>
              <w:lastRenderedPageBreak/>
              <w:t>-</w:t>
            </w:r>
          </w:p>
        </w:tc>
        <w:tc>
          <w:tcPr>
            <w:tcW w:w="171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r w:rsidR="00B20DC3" w:rsidRPr="00B20DC3" w:rsidTr="00B20DC3">
        <w:tc>
          <w:tcPr>
            <w:tcW w:w="8202" w:type="dxa"/>
            <w:gridSpan w:val="6"/>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B20DC3" w:rsidRPr="00B20DC3" w:rsidRDefault="00B20DC3" w:rsidP="00B20DC3">
            <w:pPr>
              <w:widowControl/>
              <w:spacing w:line="270" w:lineRule="atLeast"/>
              <w:jc w:val="right"/>
              <w:rPr>
                <w:rFonts w:ascii="Times New Roman" w:eastAsia="Times New Roman" w:hAnsi="Times New Roman" w:cs="Times New Roman"/>
                <w:lang w:eastAsia="ru-RU"/>
              </w:rPr>
            </w:pPr>
            <w:r w:rsidRPr="00B20DC3">
              <w:rPr>
                <w:rFonts w:ascii="Times New Roman" w:eastAsia="Times New Roman" w:hAnsi="Times New Roman" w:cs="Times New Roman"/>
                <w:b/>
                <w:bCs/>
                <w:sz w:val="22"/>
                <w:szCs w:val="22"/>
                <w:lang w:eastAsia="ru-RU"/>
              </w:rPr>
              <w:lastRenderedPageBreak/>
              <w:t>Итого:</w:t>
            </w:r>
          </w:p>
        </w:tc>
        <w:tc>
          <w:tcPr>
            <w:tcW w:w="1716" w:type="dxa"/>
            <w:tcBorders>
              <w:top w:val="outset" w:sz="6" w:space="0" w:color="000000"/>
              <w:left w:val="outset" w:sz="6" w:space="0" w:color="000000"/>
              <w:bottom w:val="outset" w:sz="6" w:space="0" w:color="000000"/>
              <w:right w:val="outset" w:sz="6" w:space="0" w:color="000000"/>
            </w:tcBorders>
            <w:tcMar>
              <w:top w:w="30" w:type="dxa"/>
              <w:left w:w="30" w:type="dxa"/>
              <w:bottom w:w="30" w:type="dxa"/>
              <w:right w:w="30" w:type="dxa"/>
            </w:tcMar>
            <w:vAlign w:val="center"/>
            <w:hideMark/>
          </w:tcPr>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bl>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lang w:eastAsia="ru-RU"/>
        </w:rPr>
        <w:t>Итого: ___________ рублей (___________ рублей ______ копеек) </w:t>
      </w:r>
      <w:r w:rsidRPr="00B20DC3">
        <w:rPr>
          <w:rFonts w:ascii="Arial" w:eastAsia="Times New Roman" w:hAnsi="Arial" w:cs="Arial"/>
          <w:i/>
          <w:iCs/>
          <w:color w:val="000000"/>
          <w:shd w:val="clear" w:color="auto" w:fill="FFFFFF"/>
          <w:lang w:eastAsia="ru-RU"/>
        </w:rPr>
        <w:t>(указать цену цифрами и прописью)</w:t>
      </w:r>
      <w:r w:rsidRPr="00B20DC3">
        <w:rPr>
          <w:rFonts w:ascii="Arial" w:eastAsia="Times New Roman" w:hAnsi="Arial" w:cs="Arial"/>
          <w:color w:val="5A202A"/>
          <w:lang w:eastAsia="ru-RU"/>
        </w:rPr>
        <w:t>, </w:t>
      </w:r>
      <w:r w:rsidRPr="00B20DC3">
        <w:rPr>
          <w:rFonts w:ascii="Arial" w:eastAsia="Times New Roman" w:hAnsi="Arial" w:cs="Arial"/>
          <w:color w:val="5A202A"/>
          <w:sz w:val="27"/>
          <w:szCs w:val="27"/>
          <w:lang w:eastAsia="ru-RU"/>
        </w:rPr>
        <w:t>в том числе НДС ___% - _____ / или </w:t>
      </w:r>
      <w:r w:rsidRPr="00B20DC3">
        <w:rPr>
          <w:rFonts w:ascii="Arial" w:eastAsia="Times New Roman" w:hAnsi="Arial" w:cs="Arial"/>
          <w:color w:val="5A202A"/>
          <w:lang w:eastAsia="ru-RU"/>
        </w:rPr>
        <w:t>НДС не облагается </w:t>
      </w:r>
      <w:r w:rsidRPr="00B20DC3">
        <w:rPr>
          <w:rFonts w:ascii="Arial" w:eastAsia="Times New Roman" w:hAnsi="Arial" w:cs="Arial"/>
          <w:i/>
          <w:iCs/>
          <w:color w:val="000000"/>
          <w:shd w:val="clear" w:color="auto" w:fill="FFFFFF"/>
          <w:lang w:eastAsia="ru-RU"/>
        </w:rPr>
        <w:t>(указать цену цифрами и прописью).</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p w:rsidR="00B20DC3" w:rsidRPr="00B20DC3" w:rsidRDefault="00B20DC3" w:rsidP="00B20DC3">
      <w:pPr>
        <w:widowControl/>
        <w:shd w:val="clear" w:color="auto" w:fill="FFFFFF"/>
        <w:spacing w:after="150" w:line="270" w:lineRule="atLeast"/>
        <w:rPr>
          <w:rFonts w:ascii="Arial" w:eastAsia="Times New Roman" w:hAnsi="Arial" w:cs="Arial"/>
          <w:color w:val="5A202A"/>
          <w:sz w:val="21"/>
          <w:szCs w:val="21"/>
          <w:lang w:eastAsia="ru-RU"/>
        </w:rPr>
      </w:pPr>
      <w:r w:rsidRPr="00B20DC3">
        <w:rPr>
          <w:rFonts w:ascii="Arial" w:eastAsia="Times New Roman" w:hAnsi="Arial" w:cs="Arial"/>
          <w:color w:val="5A202A"/>
          <w:sz w:val="21"/>
          <w:szCs w:val="21"/>
          <w:lang w:eastAsia="ru-RU"/>
        </w:rPr>
        <w:t> </w:t>
      </w:r>
    </w:p>
    <w:tbl>
      <w:tblPr>
        <w:tblW w:w="9923" w:type="dxa"/>
        <w:tblCellMar>
          <w:left w:w="0" w:type="dxa"/>
          <w:right w:w="0" w:type="dxa"/>
        </w:tblCellMar>
        <w:tblLook w:val="04A0" w:firstRow="1" w:lastRow="0" w:firstColumn="1" w:lastColumn="0" w:noHBand="0" w:noVBand="1"/>
      </w:tblPr>
      <w:tblGrid>
        <w:gridCol w:w="5103"/>
        <w:gridCol w:w="4820"/>
      </w:tblGrid>
      <w:tr w:rsidR="00B20DC3" w:rsidRPr="00B20DC3" w:rsidTr="00B20DC3">
        <w:tc>
          <w:tcPr>
            <w:tcW w:w="5103" w:type="dxa"/>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Покупатель:</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rPr>
                <w:rFonts w:ascii="Times New Roman" w:eastAsia="Times New Roman" w:hAnsi="Times New Roman" w:cs="Times New Roman"/>
                <w:lang w:eastAsia="ru-RU"/>
              </w:rPr>
            </w:pPr>
            <w:proofErr w:type="spellStart"/>
            <w:r w:rsidRPr="00B20DC3">
              <w:rPr>
                <w:rFonts w:ascii="Times New Roman" w:eastAsia="Times New Roman" w:hAnsi="Times New Roman" w:cs="Times New Roman"/>
                <w:lang w:eastAsia="ru-RU"/>
              </w:rPr>
              <w:t>И.о</w:t>
            </w:r>
            <w:proofErr w:type="spellEnd"/>
            <w:r w:rsidRPr="00B20DC3">
              <w:rPr>
                <w:rFonts w:ascii="Times New Roman" w:eastAsia="Times New Roman" w:hAnsi="Times New Roman" w:cs="Times New Roman"/>
                <w:lang w:eastAsia="ru-RU"/>
              </w:rPr>
              <w:t>. главного врача</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xml:space="preserve">ЧУЗ «РЖД-Медицина» </w:t>
            </w:r>
            <w:proofErr w:type="spellStart"/>
            <w:r w:rsidRPr="00B20DC3">
              <w:rPr>
                <w:rFonts w:ascii="Times New Roman" w:eastAsia="Times New Roman" w:hAnsi="Times New Roman" w:cs="Times New Roman"/>
                <w:lang w:eastAsia="ru-RU"/>
              </w:rPr>
              <w:t>пгт</w:t>
            </w:r>
            <w:proofErr w:type="spellEnd"/>
            <w:r w:rsidRPr="00B20DC3">
              <w:rPr>
                <w:rFonts w:ascii="Times New Roman" w:eastAsia="Times New Roman" w:hAnsi="Times New Roman" w:cs="Times New Roman"/>
                <w:lang w:eastAsia="ru-RU"/>
              </w:rPr>
              <w:t>. Ерофей Павлович»</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xml:space="preserve">_____________________ / </w:t>
            </w:r>
            <w:proofErr w:type="spellStart"/>
            <w:r w:rsidRPr="00B20DC3">
              <w:rPr>
                <w:rFonts w:ascii="Times New Roman" w:eastAsia="Times New Roman" w:hAnsi="Times New Roman" w:cs="Times New Roman"/>
                <w:lang w:eastAsia="ru-RU"/>
              </w:rPr>
              <w:t>С.В.Стрежнева</w:t>
            </w:r>
            <w:proofErr w:type="spellEnd"/>
            <w:r w:rsidRPr="00B20DC3">
              <w:rPr>
                <w:rFonts w:ascii="Times New Roman" w:eastAsia="Times New Roman" w:hAnsi="Times New Roman" w:cs="Times New Roman"/>
                <w:lang w:eastAsia="ru-RU"/>
              </w:rPr>
              <w:t>/</w:t>
            </w:r>
          </w:p>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М.П.</w:t>
            </w:r>
          </w:p>
          <w:p w:rsidR="00B20DC3" w:rsidRPr="00B20DC3" w:rsidRDefault="00B20DC3" w:rsidP="00B20DC3">
            <w:pPr>
              <w:widowControl/>
              <w:spacing w:after="150"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c>
          <w:tcPr>
            <w:tcW w:w="4820" w:type="dxa"/>
            <w:tcMar>
              <w:top w:w="30" w:type="dxa"/>
              <w:left w:w="30" w:type="dxa"/>
              <w:bottom w:w="30" w:type="dxa"/>
              <w:right w:w="30" w:type="dxa"/>
            </w:tcMar>
            <w:hideMark/>
          </w:tcPr>
          <w:p w:rsidR="00B20DC3" w:rsidRPr="00B20DC3" w:rsidRDefault="00B20DC3" w:rsidP="00B20DC3">
            <w:pPr>
              <w:widowControl/>
              <w:spacing w:line="270" w:lineRule="atLeast"/>
              <w:rPr>
                <w:rFonts w:ascii="Times New Roman" w:eastAsia="Times New Roman" w:hAnsi="Times New Roman" w:cs="Times New Roman"/>
                <w:lang w:eastAsia="ru-RU"/>
              </w:rPr>
            </w:pPr>
            <w:r w:rsidRPr="00B20DC3">
              <w:rPr>
                <w:rFonts w:ascii="Times New Roman" w:eastAsia="Times New Roman" w:hAnsi="Times New Roman" w:cs="Times New Roman"/>
                <w:b/>
                <w:bCs/>
                <w:lang w:eastAsia="ru-RU"/>
              </w:rPr>
              <w:t>Поставщик:</w:t>
            </w:r>
          </w:p>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Директор</w:t>
            </w:r>
          </w:p>
          <w:p w:rsidR="00B20DC3" w:rsidRPr="00B20DC3" w:rsidRDefault="00B20DC3" w:rsidP="00B20DC3">
            <w:pPr>
              <w:widowControl/>
              <w:spacing w:after="150"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after="150"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________________ /</w:t>
            </w:r>
            <w:r w:rsidRPr="00B20DC3">
              <w:rPr>
                <w:rFonts w:ascii="Times New Roman" w:eastAsia="Times New Roman" w:hAnsi="Times New Roman" w:cs="Times New Roman"/>
                <w:lang w:eastAsia="ru-RU"/>
              </w:rPr>
              <w:t>__________________</w:t>
            </w:r>
            <w:r w:rsidRPr="00B20DC3">
              <w:rPr>
                <w:rFonts w:ascii="Times New Roman" w:eastAsia="Times New Roman" w:hAnsi="Times New Roman" w:cs="Times New Roman"/>
                <w:color w:val="000000"/>
                <w:lang w:eastAsia="ru-RU"/>
              </w:rPr>
              <w:t>/</w:t>
            </w:r>
          </w:p>
          <w:p w:rsidR="00B20DC3" w:rsidRPr="00B20DC3" w:rsidRDefault="00B20DC3" w:rsidP="00B20DC3">
            <w:pPr>
              <w:widowControl/>
              <w:spacing w:line="270" w:lineRule="atLeast"/>
              <w:ind w:left="200" w:right="200"/>
              <w:rPr>
                <w:rFonts w:ascii="Times New Roman" w:eastAsia="Times New Roman" w:hAnsi="Times New Roman" w:cs="Times New Roman"/>
                <w:lang w:eastAsia="ru-RU"/>
              </w:rPr>
            </w:pPr>
            <w:r w:rsidRPr="00B20DC3">
              <w:rPr>
                <w:rFonts w:ascii="Times New Roman" w:eastAsia="Times New Roman" w:hAnsi="Times New Roman" w:cs="Times New Roman"/>
                <w:color w:val="000000"/>
                <w:lang w:eastAsia="ru-RU"/>
              </w:rPr>
              <w:t>М.П.</w:t>
            </w:r>
          </w:p>
          <w:p w:rsidR="00B20DC3" w:rsidRPr="00B20DC3" w:rsidRDefault="00B20DC3" w:rsidP="00B20DC3">
            <w:pPr>
              <w:widowControl/>
              <w:spacing w:after="150" w:line="270" w:lineRule="atLeast"/>
              <w:jc w:val="center"/>
              <w:rPr>
                <w:rFonts w:ascii="Times New Roman" w:eastAsia="Times New Roman" w:hAnsi="Times New Roman" w:cs="Times New Roman"/>
                <w:lang w:eastAsia="ru-RU"/>
              </w:rPr>
            </w:pPr>
            <w:r w:rsidRPr="00B20DC3">
              <w:rPr>
                <w:rFonts w:ascii="Times New Roman" w:eastAsia="Times New Roman" w:hAnsi="Times New Roman" w:cs="Times New Roman"/>
                <w:lang w:eastAsia="ru-RU"/>
              </w:rPr>
              <w:t> </w:t>
            </w:r>
          </w:p>
        </w:tc>
      </w:tr>
    </w:tbl>
    <w:p w:rsidR="00A50A5F" w:rsidRDefault="00A50A5F">
      <w:bookmarkStart w:id="2" w:name="_GoBack"/>
      <w:bookmarkEnd w:id="2"/>
    </w:p>
    <w:sectPr w:rsidR="00A50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E79"/>
    <w:multiLevelType w:val="multilevel"/>
    <w:tmpl w:val="EC36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9B695C"/>
    <w:multiLevelType w:val="multilevel"/>
    <w:tmpl w:val="93EC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C55A81"/>
    <w:multiLevelType w:val="multilevel"/>
    <w:tmpl w:val="AC34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C3"/>
    <w:rsid w:val="0006096F"/>
    <w:rsid w:val="00A50A5F"/>
    <w:rsid w:val="00B2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link w:val="10"/>
    <w:uiPriority w:val="9"/>
    <w:qFormat/>
    <w:rsid w:val="00B20DC3"/>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20DC3"/>
    <w:pPr>
      <w:widowControl/>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DC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20DC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20DC3"/>
  </w:style>
  <w:style w:type="paragraph" w:styleId="a3">
    <w:name w:val="Normal (Web)"/>
    <w:basedOn w:val="a"/>
    <w:uiPriority w:val="99"/>
    <w:unhideWhenUsed/>
    <w:rsid w:val="00B20DC3"/>
    <w:pPr>
      <w:widowControl/>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B20DC3"/>
    <w:rPr>
      <w:b/>
      <w:bCs/>
    </w:rPr>
  </w:style>
  <w:style w:type="character" w:styleId="a5">
    <w:name w:val="Emphasis"/>
    <w:basedOn w:val="a0"/>
    <w:uiPriority w:val="20"/>
    <w:qFormat/>
    <w:rsid w:val="00B20DC3"/>
    <w:rPr>
      <w:i/>
      <w:iCs/>
    </w:rPr>
  </w:style>
  <w:style w:type="character" w:styleId="a6">
    <w:name w:val="Hyperlink"/>
    <w:basedOn w:val="a0"/>
    <w:uiPriority w:val="99"/>
    <w:semiHidden/>
    <w:unhideWhenUsed/>
    <w:rsid w:val="00B20DC3"/>
    <w:rPr>
      <w:color w:val="0000FF"/>
      <w:u w:val="single"/>
    </w:rPr>
  </w:style>
  <w:style w:type="character" w:styleId="a7">
    <w:name w:val="FollowedHyperlink"/>
    <w:basedOn w:val="a0"/>
    <w:uiPriority w:val="99"/>
    <w:semiHidden/>
    <w:unhideWhenUsed/>
    <w:rsid w:val="00B20DC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link w:val="10"/>
    <w:uiPriority w:val="9"/>
    <w:qFormat/>
    <w:rsid w:val="00B20DC3"/>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20DC3"/>
    <w:pPr>
      <w:widowControl/>
      <w:spacing w:before="100" w:beforeAutospacing="1" w:after="100" w:afterAutospacing="1"/>
      <w:outlineLvl w:val="3"/>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DC3"/>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20DC3"/>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B20DC3"/>
  </w:style>
  <w:style w:type="paragraph" w:styleId="a3">
    <w:name w:val="Normal (Web)"/>
    <w:basedOn w:val="a"/>
    <w:uiPriority w:val="99"/>
    <w:unhideWhenUsed/>
    <w:rsid w:val="00B20DC3"/>
    <w:pPr>
      <w:widowControl/>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B20DC3"/>
    <w:rPr>
      <w:b/>
      <w:bCs/>
    </w:rPr>
  </w:style>
  <w:style w:type="character" w:styleId="a5">
    <w:name w:val="Emphasis"/>
    <w:basedOn w:val="a0"/>
    <w:uiPriority w:val="20"/>
    <w:qFormat/>
    <w:rsid w:val="00B20DC3"/>
    <w:rPr>
      <w:i/>
      <w:iCs/>
    </w:rPr>
  </w:style>
  <w:style w:type="character" w:styleId="a6">
    <w:name w:val="Hyperlink"/>
    <w:basedOn w:val="a0"/>
    <w:uiPriority w:val="99"/>
    <w:semiHidden/>
    <w:unhideWhenUsed/>
    <w:rsid w:val="00B20DC3"/>
    <w:rPr>
      <w:color w:val="0000FF"/>
      <w:u w:val="single"/>
    </w:rPr>
  </w:style>
  <w:style w:type="character" w:styleId="a7">
    <w:name w:val="FollowedHyperlink"/>
    <w:basedOn w:val="a0"/>
    <w:uiPriority w:val="99"/>
    <w:semiHidden/>
    <w:unhideWhenUsed/>
    <w:rsid w:val="00B20DC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177743">
      <w:bodyDiv w:val="1"/>
      <w:marLeft w:val="0"/>
      <w:marRight w:val="0"/>
      <w:marTop w:val="0"/>
      <w:marBottom w:val="0"/>
      <w:divBdr>
        <w:top w:val="none" w:sz="0" w:space="0" w:color="auto"/>
        <w:left w:val="none" w:sz="0" w:space="0" w:color="auto"/>
        <w:bottom w:val="none" w:sz="0" w:space="0" w:color="auto"/>
        <w:right w:val="none" w:sz="0" w:space="0" w:color="auto"/>
      </w:divBdr>
      <w:divsChild>
        <w:div w:id="2045327843">
          <w:marLeft w:val="0"/>
          <w:marRight w:val="0"/>
          <w:marTop w:val="0"/>
          <w:marBottom w:val="0"/>
          <w:divBdr>
            <w:top w:val="none" w:sz="0" w:space="0" w:color="auto"/>
            <w:left w:val="none" w:sz="0" w:space="0" w:color="auto"/>
            <w:bottom w:val="none" w:sz="0" w:space="0" w:color="auto"/>
            <w:right w:val="none" w:sz="0" w:space="0" w:color="auto"/>
          </w:divBdr>
          <w:divsChild>
            <w:div w:id="1188450263">
              <w:marLeft w:val="0"/>
              <w:marRight w:val="0"/>
              <w:marTop w:val="0"/>
              <w:marBottom w:val="0"/>
              <w:divBdr>
                <w:top w:val="none" w:sz="0" w:space="0" w:color="auto"/>
                <w:left w:val="none" w:sz="0" w:space="0" w:color="auto"/>
                <w:bottom w:val="none" w:sz="0" w:space="0" w:color="auto"/>
                <w:right w:val="none" w:sz="0" w:space="0" w:color="auto"/>
              </w:divBdr>
              <w:divsChild>
                <w:div w:id="383678781">
                  <w:marLeft w:val="0"/>
                  <w:marRight w:val="0"/>
                  <w:marTop w:val="0"/>
                  <w:marBottom w:val="0"/>
                  <w:divBdr>
                    <w:top w:val="none" w:sz="0" w:space="0" w:color="auto"/>
                    <w:left w:val="none" w:sz="0" w:space="0" w:color="auto"/>
                    <w:bottom w:val="none" w:sz="0" w:space="0" w:color="auto"/>
                    <w:right w:val="none" w:sz="0" w:space="0" w:color="auto"/>
                  </w:divBdr>
                  <w:divsChild>
                    <w:div w:id="2098475652">
                      <w:marLeft w:val="0"/>
                      <w:marRight w:val="0"/>
                      <w:marTop w:val="0"/>
                      <w:marBottom w:val="0"/>
                      <w:divBdr>
                        <w:top w:val="none" w:sz="0" w:space="0" w:color="auto"/>
                        <w:left w:val="none" w:sz="0" w:space="0" w:color="auto"/>
                        <w:bottom w:val="none" w:sz="0" w:space="0" w:color="auto"/>
                        <w:right w:val="none" w:sz="0" w:space="0" w:color="auto"/>
                      </w:divBdr>
                      <w:divsChild>
                        <w:div w:id="480777661">
                          <w:marLeft w:val="0"/>
                          <w:marRight w:val="0"/>
                          <w:marTop w:val="0"/>
                          <w:marBottom w:val="0"/>
                          <w:divBdr>
                            <w:top w:val="none" w:sz="0" w:space="0" w:color="auto"/>
                            <w:left w:val="none" w:sz="0" w:space="0" w:color="auto"/>
                            <w:bottom w:val="none" w:sz="0" w:space="0" w:color="auto"/>
                            <w:right w:val="none" w:sz="0" w:space="0" w:color="auto"/>
                          </w:divBdr>
                          <w:divsChild>
                            <w:div w:id="478422049">
                              <w:marLeft w:val="0"/>
                              <w:marRight w:val="0"/>
                              <w:marTop w:val="0"/>
                              <w:marBottom w:val="0"/>
                              <w:divBdr>
                                <w:top w:val="none" w:sz="0" w:space="0" w:color="auto"/>
                                <w:left w:val="none" w:sz="0" w:space="0" w:color="auto"/>
                                <w:bottom w:val="none" w:sz="0" w:space="0" w:color="auto"/>
                                <w:right w:val="none" w:sz="0" w:space="0" w:color="auto"/>
                              </w:divBdr>
                              <w:divsChild>
                                <w:div w:id="509636126">
                                  <w:marLeft w:val="0"/>
                                  <w:marRight w:val="0"/>
                                  <w:marTop w:val="0"/>
                                  <w:marBottom w:val="0"/>
                                  <w:divBdr>
                                    <w:top w:val="none" w:sz="0" w:space="0" w:color="auto"/>
                                    <w:left w:val="none" w:sz="0" w:space="0" w:color="auto"/>
                                    <w:bottom w:val="none" w:sz="0" w:space="0" w:color="auto"/>
                                    <w:right w:val="none" w:sz="0" w:space="0" w:color="auto"/>
                                  </w:divBdr>
                                  <w:divsChild>
                                    <w:div w:id="2097433953">
                                      <w:marLeft w:val="0"/>
                                      <w:marRight w:val="0"/>
                                      <w:marTop w:val="0"/>
                                      <w:marBottom w:val="0"/>
                                      <w:divBdr>
                                        <w:top w:val="none" w:sz="0" w:space="0" w:color="auto"/>
                                        <w:left w:val="none" w:sz="0" w:space="0" w:color="auto"/>
                                        <w:bottom w:val="none" w:sz="0" w:space="0" w:color="auto"/>
                                        <w:right w:val="none" w:sz="0" w:space="0" w:color="auto"/>
                                      </w:divBdr>
                                      <w:divsChild>
                                        <w:div w:id="863514924">
                                          <w:marLeft w:val="0"/>
                                          <w:marRight w:val="0"/>
                                          <w:marTop w:val="0"/>
                                          <w:marBottom w:val="0"/>
                                          <w:divBdr>
                                            <w:top w:val="none" w:sz="0" w:space="0" w:color="auto"/>
                                            <w:left w:val="none" w:sz="0" w:space="0" w:color="auto"/>
                                            <w:bottom w:val="none" w:sz="0" w:space="0" w:color="auto"/>
                                            <w:right w:val="none" w:sz="0" w:space="0" w:color="auto"/>
                                          </w:divBdr>
                                          <w:divsChild>
                                            <w:div w:id="2117408755">
                                              <w:marLeft w:val="0"/>
                                              <w:marRight w:val="0"/>
                                              <w:marTop w:val="0"/>
                                              <w:marBottom w:val="0"/>
                                              <w:divBdr>
                                                <w:top w:val="none" w:sz="0" w:space="0" w:color="auto"/>
                                                <w:left w:val="none" w:sz="0" w:space="0" w:color="auto"/>
                                                <w:bottom w:val="none" w:sz="0" w:space="0" w:color="auto"/>
                                                <w:right w:val="none" w:sz="0" w:space="0" w:color="auto"/>
                                              </w:divBdr>
                                            </w:div>
                                            <w:div w:id="927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uzmogocha@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zmogoch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9311</Words>
  <Characters>53073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НУЗ.ЕП.Программист</dc:creator>
  <cp:lastModifiedBy>НУЗ.ЕП.Программист</cp:lastModifiedBy>
  <cp:revision>1</cp:revision>
  <dcterms:created xsi:type="dcterms:W3CDTF">2019-10-14T10:58:00Z</dcterms:created>
  <dcterms:modified xsi:type="dcterms:W3CDTF">2019-10-14T11:39:00Z</dcterms:modified>
</cp:coreProperties>
</file>